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05A44" w14:textId="77777777" w:rsidR="00CC5957" w:rsidRDefault="00CC5957">
      <w:pPr>
        <w:pStyle w:val="Textoindependiente"/>
        <w:spacing w:before="82"/>
        <w:rPr>
          <w:rFonts w:ascii="Times New Roman"/>
        </w:rPr>
      </w:pPr>
    </w:p>
    <w:p w14:paraId="4443CE4D" w14:textId="77777777" w:rsidR="00CC5957" w:rsidRDefault="00B936DD">
      <w:pPr>
        <w:spacing w:line="444" w:lineRule="auto"/>
        <w:ind w:left="1713" w:right="2267" w:firstLine="751"/>
        <w:rPr>
          <w:rFonts w:ascii="Calibri" w:hAnsi="Calibri"/>
          <w:b/>
          <w:sz w:val="24"/>
        </w:rPr>
      </w:pPr>
      <w:r>
        <w:rPr>
          <w:rFonts w:ascii="Calibri" w:hAnsi="Calibri"/>
          <w:b/>
          <w:sz w:val="24"/>
        </w:rPr>
        <w:t>PROCESO GESTIÓN DEL TALENTO HUMANO FORMATO INFORME MENSUAL EJECUCIÓN CONTRACTUAL</w:t>
      </w:r>
    </w:p>
    <w:p w14:paraId="784E3384" w14:textId="437B731B" w:rsidR="00CC5957" w:rsidRDefault="00492A44">
      <w:pPr>
        <w:pStyle w:val="Textoindependiente"/>
        <w:spacing w:line="275" w:lineRule="exact"/>
        <w:ind w:left="5693"/>
      </w:pPr>
      <w:r>
        <w:t>Espinal,</w:t>
      </w:r>
      <w:r>
        <w:rPr>
          <w:spacing w:val="4"/>
        </w:rPr>
        <w:t xml:space="preserve"> </w:t>
      </w:r>
      <w:r w:rsidR="009336EC">
        <w:t>octubre</w:t>
      </w:r>
      <w:r>
        <w:rPr>
          <w:spacing w:val="13"/>
        </w:rPr>
        <w:t xml:space="preserve"> </w:t>
      </w:r>
      <w:r>
        <w:t>del</w:t>
      </w:r>
      <w:r>
        <w:rPr>
          <w:spacing w:val="11"/>
        </w:rPr>
        <w:t xml:space="preserve"> </w:t>
      </w:r>
      <w:r>
        <w:rPr>
          <w:spacing w:val="-4"/>
        </w:rPr>
        <w:t>2025</w:t>
      </w:r>
    </w:p>
    <w:p w14:paraId="6B1B3D18" w14:textId="77777777" w:rsidR="00CC5957" w:rsidRDefault="00CC5957">
      <w:pPr>
        <w:pStyle w:val="Textoindependiente"/>
      </w:pPr>
    </w:p>
    <w:p w14:paraId="0F03C286" w14:textId="77777777" w:rsidR="00CC5957" w:rsidRDefault="00CC5957">
      <w:pPr>
        <w:pStyle w:val="Textoindependiente"/>
        <w:spacing w:before="111"/>
      </w:pPr>
    </w:p>
    <w:p w14:paraId="1E4A4B73" w14:textId="77777777" w:rsidR="00CC5957" w:rsidRDefault="00B936DD">
      <w:pPr>
        <w:pStyle w:val="Textoindependiente"/>
        <w:spacing w:before="1" w:line="289" w:lineRule="exact"/>
        <w:ind w:left="256"/>
      </w:pPr>
      <w:r>
        <w:t>Señor</w:t>
      </w:r>
      <w:r>
        <w:rPr>
          <w:spacing w:val="-9"/>
        </w:rPr>
        <w:t xml:space="preserve"> </w:t>
      </w:r>
      <w:r>
        <w:rPr>
          <w:spacing w:val="-5"/>
        </w:rPr>
        <w:t>(a)</w:t>
      </w:r>
    </w:p>
    <w:p w14:paraId="233D3A2B" w14:textId="07C0E21D" w:rsidR="00CC5957" w:rsidRDefault="00B936DD">
      <w:pPr>
        <w:spacing w:line="289" w:lineRule="exact"/>
        <w:ind w:left="256"/>
        <w:rPr>
          <w:rFonts w:ascii="Calibri"/>
          <w:b/>
          <w:sz w:val="24"/>
        </w:rPr>
      </w:pPr>
      <w:r>
        <w:rPr>
          <w:rFonts w:ascii="Calibri"/>
          <w:b/>
          <w:sz w:val="24"/>
        </w:rPr>
        <w:t>Favio</w:t>
      </w:r>
      <w:r>
        <w:rPr>
          <w:rFonts w:ascii="Calibri"/>
          <w:b/>
          <w:spacing w:val="22"/>
          <w:sz w:val="24"/>
        </w:rPr>
        <w:t xml:space="preserve"> </w:t>
      </w:r>
      <w:r>
        <w:rPr>
          <w:rFonts w:ascii="Calibri"/>
          <w:b/>
          <w:sz w:val="24"/>
        </w:rPr>
        <w:t>Armando</w:t>
      </w:r>
      <w:r>
        <w:rPr>
          <w:rFonts w:ascii="Calibri"/>
          <w:b/>
          <w:spacing w:val="22"/>
          <w:sz w:val="24"/>
        </w:rPr>
        <w:t xml:space="preserve"> </w:t>
      </w:r>
      <w:r>
        <w:rPr>
          <w:rFonts w:ascii="Calibri"/>
          <w:b/>
          <w:sz w:val="24"/>
        </w:rPr>
        <w:t>Medina</w:t>
      </w:r>
      <w:r>
        <w:rPr>
          <w:rFonts w:ascii="Calibri"/>
          <w:b/>
          <w:spacing w:val="17"/>
          <w:sz w:val="24"/>
        </w:rPr>
        <w:t xml:space="preserve"> </w:t>
      </w:r>
      <w:r w:rsidR="00881C4B">
        <w:rPr>
          <w:rFonts w:ascii="Calibri"/>
          <w:b/>
          <w:spacing w:val="-2"/>
          <w:sz w:val="24"/>
        </w:rPr>
        <w:t>Calder</w:t>
      </w:r>
      <w:r w:rsidR="00881C4B">
        <w:rPr>
          <w:rFonts w:ascii="Calibri"/>
          <w:b/>
          <w:spacing w:val="-2"/>
          <w:sz w:val="24"/>
        </w:rPr>
        <w:t>ó</w:t>
      </w:r>
      <w:r w:rsidR="00881C4B">
        <w:rPr>
          <w:rFonts w:ascii="Calibri"/>
          <w:b/>
          <w:spacing w:val="-2"/>
          <w:sz w:val="24"/>
        </w:rPr>
        <w:t>n</w:t>
      </w:r>
    </w:p>
    <w:p w14:paraId="7EED50B8" w14:textId="77777777" w:rsidR="00CC5957" w:rsidRDefault="00B936DD">
      <w:pPr>
        <w:spacing w:before="7" w:line="289" w:lineRule="exact"/>
        <w:ind w:left="256"/>
        <w:rPr>
          <w:rFonts w:ascii="Calibri"/>
          <w:b/>
          <w:sz w:val="24"/>
        </w:rPr>
      </w:pPr>
      <w:r>
        <w:rPr>
          <w:rFonts w:ascii="Calibri"/>
          <w:sz w:val="24"/>
        </w:rPr>
        <w:t>SUPERVISOR(A)</w:t>
      </w:r>
      <w:r>
        <w:rPr>
          <w:rFonts w:ascii="Calibri"/>
          <w:spacing w:val="2"/>
          <w:sz w:val="24"/>
        </w:rPr>
        <w:t xml:space="preserve"> </w:t>
      </w:r>
      <w:r>
        <w:rPr>
          <w:rFonts w:ascii="Calibri"/>
          <w:sz w:val="24"/>
        </w:rPr>
        <w:t>CONTRATO</w:t>
      </w:r>
      <w:r>
        <w:rPr>
          <w:rFonts w:ascii="Calibri"/>
          <w:spacing w:val="7"/>
          <w:sz w:val="24"/>
        </w:rPr>
        <w:t xml:space="preserve"> </w:t>
      </w:r>
      <w:r>
        <w:rPr>
          <w:rFonts w:ascii="Calibri"/>
          <w:sz w:val="24"/>
        </w:rPr>
        <w:t>No.</w:t>
      </w:r>
      <w:r>
        <w:rPr>
          <w:rFonts w:ascii="Calibri"/>
          <w:spacing w:val="7"/>
          <w:sz w:val="24"/>
        </w:rPr>
        <w:t xml:space="preserve"> </w:t>
      </w:r>
      <w:r>
        <w:rPr>
          <w:rFonts w:ascii="Calibri"/>
          <w:b/>
          <w:spacing w:val="-2"/>
          <w:sz w:val="24"/>
        </w:rPr>
        <w:t>CO1.PCCNTR.7515988</w:t>
      </w:r>
    </w:p>
    <w:p w14:paraId="713E9F86" w14:textId="6466FCD2" w:rsidR="00CC5957" w:rsidRDefault="00B936DD">
      <w:pPr>
        <w:pStyle w:val="Textoindependiente"/>
        <w:ind w:left="256" w:right="6789"/>
      </w:pPr>
      <w:r>
        <w:t>Coordinador Académico</w:t>
      </w:r>
      <w:r>
        <w:rPr>
          <w:spacing w:val="40"/>
        </w:rPr>
        <w:t xml:space="preserve"> </w:t>
      </w:r>
      <w:r>
        <w:t>Centro</w:t>
      </w:r>
      <w:r>
        <w:rPr>
          <w:spacing w:val="-5"/>
        </w:rPr>
        <w:t xml:space="preserve"> </w:t>
      </w:r>
      <w:r>
        <w:t>Agropecuario</w:t>
      </w:r>
      <w:r>
        <w:rPr>
          <w:spacing w:val="-7"/>
        </w:rPr>
        <w:t xml:space="preserve"> </w:t>
      </w:r>
      <w:r>
        <w:t xml:space="preserve">La Granja </w:t>
      </w:r>
      <w:r w:rsidR="00492A44">
        <w:rPr>
          <w:spacing w:val="-2"/>
        </w:rPr>
        <w:t>Espinal</w:t>
      </w:r>
    </w:p>
    <w:p w14:paraId="0A7ABB1D" w14:textId="4B934C93" w:rsidR="00CC5957" w:rsidRDefault="00B936DD">
      <w:pPr>
        <w:pStyle w:val="Textoindependiente"/>
        <w:spacing w:before="3"/>
        <w:ind w:left="5363" w:right="970"/>
        <w:jc w:val="both"/>
      </w:pPr>
      <w:r>
        <w:rPr>
          <w:b/>
        </w:rPr>
        <w:t>Asunto:</w:t>
      </w:r>
      <w:r>
        <w:rPr>
          <w:b/>
          <w:spacing w:val="-14"/>
        </w:rPr>
        <w:t xml:space="preserve"> </w:t>
      </w:r>
      <w:r>
        <w:t>Informe</w:t>
      </w:r>
      <w:r>
        <w:rPr>
          <w:spacing w:val="-14"/>
        </w:rPr>
        <w:t xml:space="preserve"> </w:t>
      </w:r>
      <w:r>
        <w:t>mensual</w:t>
      </w:r>
      <w:r>
        <w:rPr>
          <w:spacing w:val="-13"/>
        </w:rPr>
        <w:t xml:space="preserve"> </w:t>
      </w:r>
      <w:r>
        <w:t>de</w:t>
      </w:r>
      <w:r>
        <w:rPr>
          <w:spacing w:val="-14"/>
        </w:rPr>
        <w:t xml:space="preserve"> </w:t>
      </w:r>
      <w:r>
        <w:t xml:space="preserve">ejecución contractual </w:t>
      </w:r>
      <w:r w:rsidR="00492A44">
        <w:t>m</w:t>
      </w:r>
      <w:r>
        <w:t xml:space="preserve">es </w:t>
      </w:r>
      <w:r w:rsidR="009336EC">
        <w:t>octubre</w:t>
      </w:r>
      <w:r>
        <w:t xml:space="preserve"> del año </w:t>
      </w:r>
      <w:r>
        <w:rPr>
          <w:spacing w:val="-4"/>
        </w:rPr>
        <w:t>2025</w:t>
      </w:r>
    </w:p>
    <w:p w14:paraId="2168FC83" w14:textId="77777777" w:rsidR="00CC5957" w:rsidRDefault="00B936DD">
      <w:pPr>
        <w:spacing w:before="202"/>
        <w:ind w:left="256"/>
        <w:jc w:val="both"/>
        <w:rPr>
          <w:rFonts w:ascii="Calibri" w:hAnsi="Calibri"/>
          <w:sz w:val="24"/>
        </w:rPr>
      </w:pPr>
      <w:r>
        <w:rPr>
          <w:rFonts w:ascii="Calibri" w:hAnsi="Calibri"/>
          <w:b/>
          <w:sz w:val="24"/>
        </w:rPr>
        <w:t>Referencia:</w:t>
      </w:r>
      <w:r>
        <w:rPr>
          <w:rFonts w:ascii="Calibri" w:hAnsi="Calibri"/>
          <w:b/>
          <w:spacing w:val="2"/>
          <w:sz w:val="24"/>
        </w:rPr>
        <w:t xml:space="preserve"> </w:t>
      </w:r>
      <w:r>
        <w:rPr>
          <w:rFonts w:ascii="Calibri" w:hAnsi="Calibri"/>
          <w:sz w:val="24"/>
        </w:rPr>
        <w:t>No</w:t>
      </w:r>
      <w:r>
        <w:rPr>
          <w:rFonts w:ascii="Calibri" w:hAnsi="Calibri"/>
          <w:spacing w:val="-2"/>
          <w:sz w:val="24"/>
        </w:rPr>
        <w:t xml:space="preserve"> </w:t>
      </w:r>
      <w:r>
        <w:rPr>
          <w:rFonts w:ascii="Calibri" w:hAnsi="Calibri"/>
          <w:sz w:val="24"/>
        </w:rPr>
        <w:t>(CO1.PCCNTR.7515988)</w:t>
      </w:r>
      <w:r>
        <w:rPr>
          <w:rFonts w:ascii="Calibri" w:hAnsi="Calibri"/>
          <w:spacing w:val="7"/>
          <w:sz w:val="24"/>
        </w:rPr>
        <w:t xml:space="preserve"> </w:t>
      </w:r>
      <w:r>
        <w:rPr>
          <w:rFonts w:ascii="Calibri" w:hAnsi="Calibri"/>
          <w:sz w:val="24"/>
        </w:rPr>
        <w:t>del</w:t>
      </w:r>
      <w:r>
        <w:rPr>
          <w:rFonts w:ascii="Calibri" w:hAnsi="Calibri"/>
          <w:spacing w:val="10"/>
          <w:sz w:val="24"/>
        </w:rPr>
        <w:t xml:space="preserve"> </w:t>
      </w:r>
      <w:r>
        <w:rPr>
          <w:rFonts w:ascii="Calibri" w:hAnsi="Calibri"/>
          <w:sz w:val="24"/>
        </w:rPr>
        <w:t>año</w:t>
      </w:r>
      <w:r>
        <w:rPr>
          <w:rFonts w:ascii="Calibri" w:hAnsi="Calibri"/>
          <w:spacing w:val="2"/>
          <w:sz w:val="24"/>
        </w:rPr>
        <w:t xml:space="preserve"> </w:t>
      </w:r>
      <w:r>
        <w:rPr>
          <w:rFonts w:ascii="Calibri" w:hAnsi="Calibri"/>
          <w:spacing w:val="-4"/>
          <w:sz w:val="24"/>
        </w:rPr>
        <w:t>2025</w:t>
      </w:r>
    </w:p>
    <w:p w14:paraId="53ABF12D" w14:textId="77777777" w:rsidR="00CC5957" w:rsidRDefault="00CC5957">
      <w:pPr>
        <w:pStyle w:val="Textoindependiente"/>
      </w:pPr>
    </w:p>
    <w:p w14:paraId="06501F0C" w14:textId="77777777" w:rsidR="00CC5957" w:rsidRDefault="00CC5957">
      <w:pPr>
        <w:pStyle w:val="Textoindependiente"/>
        <w:spacing w:before="247"/>
      </w:pPr>
    </w:p>
    <w:p w14:paraId="4AC3BEB7" w14:textId="10FCADC8" w:rsidR="00CC5957" w:rsidRDefault="00B936DD">
      <w:pPr>
        <w:pStyle w:val="Textoindependiente"/>
        <w:spacing w:line="364" w:lineRule="auto"/>
        <w:ind w:left="256" w:right="970"/>
        <w:jc w:val="both"/>
      </w:pPr>
      <w:r>
        <w:t xml:space="preserve">Jhonattan </w:t>
      </w:r>
      <w:r w:rsidR="00881C4B">
        <w:t>Andrés</w:t>
      </w:r>
      <w:r>
        <w:t xml:space="preserve"> </w:t>
      </w:r>
      <w:r w:rsidR="00881C4B">
        <w:t>Chacón</w:t>
      </w:r>
      <w:r>
        <w:rPr>
          <w:spacing w:val="-7"/>
        </w:rPr>
        <w:t xml:space="preserve"> </w:t>
      </w:r>
      <w:r>
        <w:t>Vera,</w:t>
      </w:r>
      <w:r>
        <w:rPr>
          <w:spacing w:val="-1"/>
        </w:rPr>
        <w:t xml:space="preserve"> </w:t>
      </w:r>
      <w:r>
        <w:t>identificado</w:t>
      </w:r>
      <w:r>
        <w:rPr>
          <w:spacing w:val="-8"/>
        </w:rPr>
        <w:t xml:space="preserve"> </w:t>
      </w:r>
      <w:r>
        <w:t xml:space="preserve">con la cédula de ciudadanía No. 14139677 de </w:t>
      </w:r>
      <w:r w:rsidR="00881C4B">
        <w:t>Ibagué</w:t>
      </w:r>
      <w:r>
        <w:t>, en mi calidad de Contratista del SENA, en El Centro Agropecuario La Granja, en cumplimiento del Contrato de Prestación de Servicios de la referencia, a continuación, presento el Informe de actividades realizadas en el mes objeto de cobro.</w:t>
      </w:r>
    </w:p>
    <w:p w14:paraId="52784487" w14:textId="77777777" w:rsidR="00CC5957" w:rsidRDefault="00B936DD">
      <w:pPr>
        <w:pStyle w:val="Textoindependiente"/>
        <w:spacing w:before="171" w:line="357" w:lineRule="auto"/>
        <w:ind w:left="256" w:right="987"/>
        <w:jc w:val="both"/>
      </w:pPr>
      <w:r>
        <w:rPr>
          <w:b/>
        </w:rPr>
        <w:t>Valor</w:t>
      </w:r>
      <w:r>
        <w:rPr>
          <w:b/>
          <w:spacing w:val="-5"/>
        </w:rPr>
        <w:t xml:space="preserve"> </w:t>
      </w:r>
      <w:r>
        <w:rPr>
          <w:b/>
        </w:rPr>
        <w:t xml:space="preserve">y forma de Pago: </w:t>
      </w:r>
      <w:r>
        <w:t>Se fija como valor total para el contrato la</w:t>
      </w:r>
      <w:r>
        <w:rPr>
          <w:spacing w:val="-5"/>
        </w:rPr>
        <w:t xml:space="preserve"> </w:t>
      </w:r>
      <w:r>
        <w:t>suma de CUARENTA Y SEIS</w:t>
      </w:r>
      <w:r>
        <w:rPr>
          <w:spacing w:val="80"/>
        </w:rPr>
        <w:t xml:space="preserve"> </w:t>
      </w:r>
      <w:r>
        <w:t>MILLONES</w:t>
      </w:r>
      <w:r>
        <w:rPr>
          <w:spacing w:val="63"/>
        </w:rPr>
        <w:t xml:space="preserve"> </w:t>
      </w:r>
      <w:r>
        <w:t>TRESCIENTOS</w:t>
      </w:r>
      <w:r>
        <w:rPr>
          <w:spacing w:val="63"/>
        </w:rPr>
        <w:t xml:space="preserve"> </w:t>
      </w:r>
      <w:r>
        <w:t>NOVENTA</w:t>
      </w:r>
      <w:r>
        <w:rPr>
          <w:spacing w:val="80"/>
        </w:rPr>
        <w:t xml:space="preserve"> </w:t>
      </w:r>
      <w:r>
        <w:t>Y</w:t>
      </w:r>
      <w:r>
        <w:rPr>
          <w:spacing w:val="80"/>
        </w:rPr>
        <w:t xml:space="preserve"> </w:t>
      </w:r>
      <w:r>
        <w:t>SIETE</w:t>
      </w:r>
      <w:r>
        <w:rPr>
          <w:spacing w:val="80"/>
        </w:rPr>
        <w:t xml:space="preserve"> </w:t>
      </w:r>
      <w:r>
        <w:t>MIL</w:t>
      </w:r>
      <w:r>
        <w:rPr>
          <w:spacing w:val="80"/>
        </w:rPr>
        <w:t xml:space="preserve"> </w:t>
      </w:r>
      <w:r>
        <w:t>TRESCIENTOS</w:t>
      </w:r>
      <w:r>
        <w:rPr>
          <w:spacing w:val="63"/>
        </w:rPr>
        <w:t xml:space="preserve"> </w:t>
      </w:r>
      <w:r>
        <w:t>OCHENTA</w:t>
      </w:r>
      <w:r>
        <w:rPr>
          <w:spacing w:val="64"/>
        </w:rPr>
        <w:t xml:space="preserve"> </w:t>
      </w:r>
      <w:r>
        <w:t>PESOS</w:t>
      </w:r>
    </w:p>
    <w:p w14:paraId="6AE9C4E9" w14:textId="77777777" w:rsidR="00CC5957" w:rsidRDefault="00B936DD">
      <w:pPr>
        <w:pStyle w:val="Textoindependiente"/>
        <w:spacing w:before="13" w:line="357" w:lineRule="auto"/>
        <w:ind w:left="256" w:right="987"/>
        <w:jc w:val="both"/>
      </w:pPr>
      <w:r>
        <w:t>($46.397.380). Esta suma</w:t>
      </w:r>
      <w:r>
        <w:rPr>
          <w:spacing w:val="-10"/>
        </w:rPr>
        <w:t xml:space="preserve"> </w:t>
      </w:r>
      <w:r>
        <w:t>será pagada</w:t>
      </w:r>
      <w:r>
        <w:rPr>
          <w:spacing w:val="-10"/>
        </w:rPr>
        <w:t xml:space="preserve"> </w:t>
      </w:r>
      <w:r>
        <w:t>por el</w:t>
      </w:r>
      <w:r>
        <w:rPr>
          <w:spacing w:val="-9"/>
        </w:rPr>
        <w:t xml:space="preserve"> </w:t>
      </w:r>
      <w:r>
        <w:t>SENA al</w:t>
      </w:r>
      <w:r>
        <w:rPr>
          <w:spacing w:val="-10"/>
        </w:rPr>
        <w:t xml:space="preserve"> </w:t>
      </w:r>
      <w:r>
        <w:t>contratista de la</w:t>
      </w:r>
      <w:r>
        <w:rPr>
          <w:spacing w:val="-10"/>
        </w:rPr>
        <w:t xml:space="preserve"> </w:t>
      </w:r>
      <w:r>
        <w:t>siguiente manera:</w:t>
      </w:r>
      <w:r>
        <w:rPr>
          <w:spacing w:val="-14"/>
        </w:rPr>
        <w:t xml:space="preserve"> </w:t>
      </w:r>
      <w:r>
        <w:t>a) Un</w:t>
      </w:r>
      <w:r>
        <w:rPr>
          <w:spacing w:val="-13"/>
        </w:rPr>
        <w:t xml:space="preserve"> </w:t>
      </w:r>
      <w:r>
        <w:t>primer</w:t>
      </w:r>
      <w:r>
        <w:rPr>
          <w:spacing w:val="-7"/>
        </w:rPr>
        <w:t xml:space="preserve"> </w:t>
      </w:r>
      <w:r>
        <w:t>pago</w:t>
      </w:r>
      <w:r>
        <w:rPr>
          <w:spacing w:val="-14"/>
        </w:rPr>
        <w:t xml:space="preserve"> </w:t>
      </w:r>
      <w:r>
        <w:t>correspondiente</w:t>
      </w:r>
      <w:r>
        <w:rPr>
          <w:spacing w:val="16"/>
        </w:rPr>
        <w:t xml:space="preserve"> </w:t>
      </w:r>
      <w:r>
        <w:t>al</w:t>
      </w:r>
      <w:r>
        <w:rPr>
          <w:spacing w:val="-9"/>
        </w:rPr>
        <w:t xml:space="preserve"> </w:t>
      </w:r>
      <w:r>
        <w:t>mes</w:t>
      </w:r>
      <w:r>
        <w:rPr>
          <w:spacing w:val="-14"/>
        </w:rPr>
        <w:t xml:space="preserve"> </w:t>
      </w:r>
      <w:r>
        <w:t>de febrero</w:t>
      </w:r>
      <w:r>
        <w:rPr>
          <w:spacing w:val="-6"/>
        </w:rPr>
        <w:t xml:space="preserve"> </w:t>
      </w:r>
      <w:r>
        <w:t>de</w:t>
      </w:r>
      <w:r>
        <w:rPr>
          <w:spacing w:val="-13"/>
        </w:rPr>
        <w:t xml:space="preserve"> </w:t>
      </w:r>
      <w:r>
        <w:t>2025</w:t>
      </w:r>
      <w:r>
        <w:rPr>
          <w:spacing w:val="-2"/>
        </w:rPr>
        <w:t xml:space="preserve"> </w:t>
      </w:r>
      <w:r>
        <w:t>por diez</w:t>
      </w:r>
      <w:r>
        <w:rPr>
          <w:spacing w:val="-3"/>
        </w:rPr>
        <w:t xml:space="preserve"> </w:t>
      </w:r>
      <w:r>
        <w:t>(10)</w:t>
      </w:r>
      <w:r>
        <w:rPr>
          <w:spacing w:val="-12"/>
        </w:rPr>
        <w:t xml:space="preserve"> </w:t>
      </w:r>
      <w:r>
        <w:t>días</w:t>
      </w:r>
      <w:r>
        <w:rPr>
          <w:spacing w:val="-3"/>
        </w:rPr>
        <w:t xml:space="preserve"> </w:t>
      </w:r>
      <w:r>
        <w:t>para</w:t>
      </w:r>
      <w:r>
        <w:rPr>
          <w:spacing w:val="-9"/>
        </w:rPr>
        <w:t xml:space="preserve"> </w:t>
      </w:r>
      <w:r>
        <w:t>un</w:t>
      </w:r>
      <w:r>
        <w:rPr>
          <w:spacing w:val="-5"/>
        </w:rPr>
        <w:t xml:space="preserve"> </w:t>
      </w:r>
      <w:r>
        <w:t>valor de</w:t>
      </w:r>
      <w:r>
        <w:rPr>
          <w:spacing w:val="48"/>
        </w:rPr>
        <w:t xml:space="preserve"> </w:t>
      </w:r>
      <w:r>
        <w:t>UN</w:t>
      </w:r>
      <w:r>
        <w:rPr>
          <w:spacing w:val="60"/>
        </w:rPr>
        <w:t xml:space="preserve"> </w:t>
      </w:r>
      <w:r>
        <w:t>MILLON</w:t>
      </w:r>
      <w:r>
        <w:rPr>
          <w:spacing w:val="30"/>
        </w:rPr>
        <w:t xml:space="preserve"> </w:t>
      </w:r>
      <w:r>
        <w:t>QUINIENTOS</w:t>
      </w:r>
      <w:r>
        <w:rPr>
          <w:spacing w:val="45"/>
        </w:rPr>
        <w:t xml:space="preserve"> </w:t>
      </w:r>
      <w:r>
        <w:t>TREINTA</w:t>
      </w:r>
      <w:r>
        <w:rPr>
          <w:spacing w:val="46"/>
        </w:rPr>
        <w:t xml:space="preserve"> </w:t>
      </w:r>
      <w:r>
        <w:t>Y</w:t>
      </w:r>
      <w:r>
        <w:rPr>
          <w:spacing w:val="38"/>
        </w:rPr>
        <w:t xml:space="preserve"> </w:t>
      </w:r>
      <w:r>
        <w:t>UN</w:t>
      </w:r>
      <w:r>
        <w:rPr>
          <w:spacing w:val="60"/>
        </w:rPr>
        <w:t xml:space="preserve"> </w:t>
      </w:r>
      <w:r>
        <w:t>MIL</w:t>
      </w:r>
      <w:r>
        <w:rPr>
          <w:spacing w:val="38"/>
        </w:rPr>
        <w:t xml:space="preserve"> </w:t>
      </w:r>
      <w:r>
        <w:t>DOSCIENTOS</w:t>
      </w:r>
      <w:r>
        <w:rPr>
          <w:spacing w:val="30"/>
        </w:rPr>
        <w:t xml:space="preserve"> </w:t>
      </w:r>
      <w:r>
        <w:t>SESENTA</w:t>
      </w:r>
      <w:r>
        <w:rPr>
          <w:spacing w:val="61"/>
        </w:rPr>
        <w:t xml:space="preserve"> </w:t>
      </w:r>
      <w:r>
        <w:t>Y</w:t>
      </w:r>
      <w:r>
        <w:rPr>
          <w:spacing w:val="38"/>
        </w:rPr>
        <w:t xml:space="preserve"> </w:t>
      </w:r>
      <w:r>
        <w:t>SIETE</w:t>
      </w:r>
      <w:r>
        <w:rPr>
          <w:spacing w:val="52"/>
        </w:rPr>
        <w:t xml:space="preserve"> </w:t>
      </w:r>
      <w:r>
        <w:rPr>
          <w:spacing w:val="-2"/>
        </w:rPr>
        <w:t>PESOS</w:t>
      </w:r>
    </w:p>
    <w:p w14:paraId="2533FEA1" w14:textId="77777777" w:rsidR="00CC5957" w:rsidRDefault="00B936DD">
      <w:pPr>
        <w:pStyle w:val="Textoindependiente"/>
        <w:spacing w:before="12" w:line="355" w:lineRule="auto"/>
        <w:ind w:left="256" w:right="984"/>
        <w:jc w:val="both"/>
      </w:pPr>
      <w:r>
        <w:t>($1.531.267). b) Nueve (9) pagos iguales</w:t>
      </w:r>
      <w:r>
        <w:rPr>
          <w:spacing w:val="-2"/>
        </w:rPr>
        <w:t xml:space="preserve"> </w:t>
      </w:r>
      <w:r>
        <w:t>por los meses de marzo</w:t>
      </w:r>
      <w:r>
        <w:rPr>
          <w:spacing w:val="-6"/>
        </w:rPr>
        <w:t xml:space="preserve"> </w:t>
      </w:r>
      <w:r>
        <w:t>a noviembre 2025, por valor</w:t>
      </w:r>
      <w:r>
        <w:rPr>
          <w:spacing w:val="42"/>
        </w:rPr>
        <w:t xml:space="preserve"> </w:t>
      </w:r>
      <w:r>
        <w:t>de</w:t>
      </w:r>
      <w:r>
        <w:rPr>
          <w:spacing w:val="70"/>
        </w:rPr>
        <w:t xml:space="preserve"> </w:t>
      </w:r>
      <w:r>
        <w:t>CUATRO</w:t>
      </w:r>
      <w:r>
        <w:rPr>
          <w:spacing w:val="45"/>
        </w:rPr>
        <w:t xml:space="preserve"> </w:t>
      </w:r>
      <w:r>
        <w:t>MILLONES</w:t>
      </w:r>
      <w:r>
        <w:rPr>
          <w:spacing w:val="33"/>
        </w:rPr>
        <w:t xml:space="preserve"> </w:t>
      </w:r>
      <w:r>
        <w:t>QUINIENTOS</w:t>
      </w:r>
      <w:r>
        <w:rPr>
          <w:spacing w:val="49"/>
        </w:rPr>
        <w:t xml:space="preserve"> </w:t>
      </w:r>
      <w:r>
        <w:t>NOVENTA</w:t>
      </w:r>
      <w:r>
        <w:rPr>
          <w:spacing w:val="50"/>
        </w:rPr>
        <w:t xml:space="preserve"> </w:t>
      </w:r>
      <w:r>
        <w:t>Y</w:t>
      </w:r>
      <w:r>
        <w:rPr>
          <w:spacing w:val="42"/>
        </w:rPr>
        <w:t xml:space="preserve"> </w:t>
      </w:r>
      <w:r>
        <w:t>TRES</w:t>
      </w:r>
      <w:r>
        <w:rPr>
          <w:spacing w:val="49"/>
        </w:rPr>
        <w:t xml:space="preserve"> </w:t>
      </w:r>
      <w:r>
        <w:t>MIL</w:t>
      </w:r>
      <w:r>
        <w:rPr>
          <w:spacing w:val="42"/>
        </w:rPr>
        <w:t xml:space="preserve"> </w:t>
      </w:r>
      <w:r>
        <w:t>OCHOCIENTOS</w:t>
      </w:r>
      <w:r>
        <w:rPr>
          <w:spacing w:val="18"/>
        </w:rPr>
        <w:t xml:space="preserve"> </w:t>
      </w:r>
      <w:r>
        <w:rPr>
          <w:spacing w:val="-2"/>
        </w:rPr>
        <w:t>PESOS</w:t>
      </w:r>
    </w:p>
    <w:p w14:paraId="56BC3430" w14:textId="77777777" w:rsidR="00CC5957" w:rsidRDefault="00B936DD">
      <w:pPr>
        <w:pStyle w:val="Textoindependiente"/>
        <w:spacing w:before="3"/>
        <w:ind w:left="256"/>
        <w:jc w:val="both"/>
      </w:pPr>
      <w:r>
        <w:t>($4.593.800)</w:t>
      </w:r>
      <w:r>
        <w:rPr>
          <w:spacing w:val="12"/>
        </w:rPr>
        <w:t xml:space="preserve"> </w:t>
      </w:r>
      <w:r>
        <w:t>cada</w:t>
      </w:r>
      <w:r>
        <w:rPr>
          <w:spacing w:val="4"/>
        </w:rPr>
        <w:t xml:space="preserve"> </w:t>
      </w:r>
      <w:r>
        <w:t>uno.</w:t>
      </w:r>
      <w:r>
        <w:rPr>
          <w:spacing w:val="13"/>
        </w:rPr>
        <w:t xml:space="preserve"> </w:t>
      </w:r>
      <w:r>
        <w:t>c)</w:t>
      </w:r>
      <w:r>
        <w:rPr>
          <w:spacing w:val="2"/>
        </w:rPr>
        <w:t xml:space="preserve"> </w:t>
      </w:r>
      <w:r>
        <w:t>Un</w:t>
      </w:r>
      <w:r>
        <w:rPr>
          <w:spacing w:val="7"/>
        </w:rPr>
        <w:t xml:space="preserve"> </w:t>
      </w:r>
      <w:r>
        <w:t>pago</w:t>
      </w:r>
      <w:r>
        <w:rPr>
          <w:spacing w:val="-7"/>
        </w:rPr>
        <w:t xml:space="preserve"> </w:t>
      </w:r>
      <w:r>
        <w:t>final</w:t>
      </w:r>
      <w:r>
        <w:rPr>
          <w:spacing w:val="-9"/>
        </w:rPr>
        <w:t xml:space="preserve"> </w:t>
      </w:r>
      <w:r>
        <w:t>correspondiente</w:t>
      </w:r>
      <w:r>
        <w:rPr>
          <w:spacing w:val="26"/>
        </w:rPr>
        <w:t xml:space="preserve"> </w:t>
      </w:r>
      <w:r>
        <w:t>al</w:t>
      </w:r>
      <w:r>
        <w:rPr>
          <w:spacing w:val="4"/>
        </w:rPr>
        <w:t xml:space="preserve"> </w:t>
      </w:r>
      <w:r>
        <w:t>mes</w:t>
      </w:r>
      <w:r>
        <w:rPr>
          <w:spacing w:val="-3"/>
        </w:rPr>
        <w:t xml:space="preserve"> </w:t>
      </w:r>
      <w:r>
        <w:t>de diciembre</w:t>
      </w:r>
      <w:r>
        <w:rPr>
          <w:spacing w:val="1"/>
        </w:rPr>
        <w:t xml:space="preserve"> </w:t>
      </w:r>
      <w:r>
        <w:t>2025,</w:t>
      </w:r>
      <w:r>
        <w:rPr>
          <w:spacing w:val="-1"/>
        </w:rPr>
        <w:t xml:space="preserve"> </w:t>
      </w:r>
      <w:r>
        <w:t>por</w:t>
      </w:r>
      <w:r>
        <w:rPr>
          <w:spacing w:val="19"/>
        </w:rPr>
        <w:t xml:space="preserve"> </w:t>
      </w:r>
      <w:r>
        <w:rPr>
          <w:spacing w:val="-5"/>
        </w:rPr>
        <w:t>el</w:t>
      </w:r>
    </w:p>
    <w:p w14:paraId="0D2AFD24" w14:textId="77777777" w:rsidR="00CC5957" w:rsidRDefault="00CC5957">
      <w:pPr>
        <w:pStyle w:val="Textoindependiente"/>
        <w:jc w:val="both"/>
        <w:sectPr w:rsidR="00CC5957">
          <w:headerReference w:type="default" r:id="rId7"/>
          <w:footerReference w:type="default" r:id="rId8"/>
          <w:type w:val="continuous"/>
          <w:pgSz w:w="12240" w:h="15840"/>
          <w:pgMar w:top="1880" w:right="720" w:bottom="1660" w:left="1440" w:header="708" w:footer="1470" w:gutter="0"/>
          <w:pgNumType w:start="1"/>
          <w:cols w:space="720"/>
        </w:sectPr>
      </w:pPr>
    </w:p>
    <w:p w14:paraId="453E108A" w14:textId="77777777" w:rsidR="00CC5957" w:rsidRDefault="00CC5957">
      <w:pPr>
        <w:pStyle w:val="Textoindependiente"/>
        <w:spacing w:before="50"/>
      </w:pPr>
    </w:p>
    <w:p w14:paraId="790D5C64" w14:textId="77777777" w:rsidR="00CC5957" w:rsidRDefault="00B936DD">
      <w:pPr>
        <w:pStyle w:val="Textoindependiente"/>
        <w:spacing w:line="369" w:lineRule="auto"/>
        <w:ind w:left="256"/>
      </w:pPr>
      <w:r>
        <w:t>valor</w:t>
      </w:r>
      <w:r>
        <w:rPr>
          <w:spacing w:val="80"/>
        </w:rPr>
        <w:t xml:space="preserve"> </w:t>
      </w:r>
      <w:r>
        <w:t>de</w:t>
      </w:r>
      <w:r>
        <w:rPr>
          <w:spacing w:val="80"/>
        </w:rPr>
        <w:t xml:space="preserve"> </w:t>
      </w:r>
      <w:r>
        <w:t>TRES</w:t>
      </w:r>
      <w:r>
        <w:rPr>
          <w:spacing w:val="80"/>
        </w:rPr>
        <w:t xml:space="preserve"> </w:t>
      </w:r>
      <w:r>
        <w:t>MILLONES</w:t>
      </w:r>
      <w:r>
        <w:rPr>
          <w:spacing w:val="80"/>
        </w:rPr>
        <w:t xml:space="preserve"> </w:t>
      </w:r>
      <w:r>
        <w:t>QUINIENTOS</w:t>
      </w:r>
      <w:r>
        <w:rPr>
          <w:spacing w:val="80"/>
        </w:rPr>
        <w:t xml:space="preserve"> </w:t>
      </w:r>
      <w:r>
        <w:t>VEINTIÚN</w:t>
      </w:r>
      <w:r>
        <w:rPr>
          <w:spacing w:val="80"/>
        </w:rPr>
        <w:t xml:space="preserve"> </w:t>
      </w:r>
      <w:r>
        <w:t>MIL</w:t>
      </w:r>
      <w:r>
        <w:rPr>
          <w:spacing w:val="80"/>
        </w:rPr>
        <w:t xml:space="preserve"> </w:t>
      </w:r>
      <w:r>
        <w:t>NOVECIENTOS</w:t>
      </w:r>
      <w:r>
        <w:rPr>
          <w:spacing w:val="80"/>
        </w:rPr>
        <w:t xml:space="preserve"> </w:t>
      </w:r>
      <w:r>
        <w:t>TRECE</w:t>
      </w:r>
      <w:r>
        <w:rPr>
          <w:spacing w:val="80"/>
        </w:rPr>
        <w:t xml:space="preserve"> </w:t>
      </w:r>
      <w:r>
        <w:t xml:space="preserve">PESOS </w:t>
      </w:r>
      <w:r>
        <w:rPr>
          <w:spacing w:val="-2"/>
        </w:rPr>
        <w:t>($3.521.913).</w:t>
      </w:r>
    </w:p>
    <w:p w14:paraId="109E5580" w14:textId="77777777" w:rsidR="00CC5957" w:rsidRDefault="00B936DD">
      <w:pPr>
        <w:pStyle w:val="Textoindependiente"/>
        <w:spacing w:before="193"/>
        <w:ind w:left="256"/>
      </w:pPr>
      <w:r>
        <w:rPr>
          <w:b/>
        </w:rPr>
        <w:t>Plazo:</w:t>
      </w:r>
      <w:r>
        <w:rPr>
          <w:b/>
          <w:spacing w:val="-1"/>
        </w:rPr>
        <w:t xml:space="preserve"> </w:t>
      </w:r>
      <w:r>
        <w:t>Será</w:t>
      </w:r>
      <w:r>
        <w:rPr>
          <w:spacing w:val="7"/>
        </w:rPr>
        <w:t xml:space="preserve"> </w:t>
      </w:r>
      <w:r>
        <w:t>hasta</w:t>
      </w:r>
      <w:r>
        <w:rPr>
          <w:spacing w:val="10"/>
        </w:rPr>
        <w:t xml:space="preserve"> </w:t>
      </w:r>
      <w:r>
        <w:t>el</w:t>
      </w:r>
      <w:r>
        <w:rPr>
          <w:spacing w:val="9"/>
        </w:rPr>
        <w:t xml:space="preserve"> </w:t>
      </w:r>
      <w:r>
        <w:t>23</w:t>
      </w:r>
      <w:r>
        <w:rPr>
          <w:spacing w:val="2"/>
        </w:rPr>
        <w:t xml:space="preserve"> </w:t>
      </w:r>
      <w:r>
        <w:t>de</w:t>
      </w:r>
      <w:r>
        <w:rPr>
          <w:spacing w:val="4"/>
        </w:rPr>
        <w:t xml:space="preserve"> </w:t>
      </w:r>
      <w:r>
        <w:t>diciembre</w:t>
      </w:r>
      <w:r>
        <w:rPr>
          <w:spacing w:val="7"/>
        </w:rPr>
        <w:t xml:space="preserve"> </w:t>
      </w:r>
      <w:r>
        <w:t>de</w:t>
      </w:r>
      <w:r>
        <w:rPr>
          <w:spacing w:val="4"/>
        </w:rPr>
        <w:t xml:space="preserve"> </w:t>
      </w:r>
      <w:r>
        <w:rPr>
          <w:spacing w:val="-2"/>
        </w:rPr>
        <w:t>2025.</w:t>
      </w:r>
    </w:p>
    <w:p w14:paraId="2542DC01" w14:textId="77777777" w:rsidR="00CC5957" w:rsidRDefault="00CC5957">
      <w:pPr>
        <w:pStyle w:val="Textoindependiente"/>
        <w:spacing w:before="82"/>
        <w:rPr>
          <w:sz w:val="20"/>
        </w:rPr>
      </w:pPr>
    </w:p>
    <w:tbl>
      <w:tblPr>
        <w:tblStyle w:val="TableNormal"/>
        <w:tblW w:w="0" w:type="auto"/>
        <w:tblInd w:w="2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801"/>
      </w:tblGrid>
      <w:tr w:rsidR="00CC5957" w14:paraId="1B965CA6" w14:textId="77777777">
        <w:trPr>
          <w:trHeight w:val="435"/>
        </w:trPr>
        <w:tc>
          <w:tcPr>
            <w:tcW w:w="8801" w:type="dxa"/>
          </w:tcPr>
          <w:p w14:paraId="10FED74D" w14:textId="77777777" w:rsidR="00CC5957" w:rsidRDefault="00B936DD">
            <w:pPr>
              <w:pStyle w:val="TableParagraph"/>
              <w:spacing w:line="290" w:lineRule="exact"/>
              <w:ind w:left="127"/>
              <w:rPr>
                <w:rFonts w:ascii="Calibri"/>
                <w:b/>
                <w:sz w:val="24"/>
              </w:rPr>
            </w:pPr>
            <w:r>
              <w:rPr>
                <w:rFonts w:ascii="Calibri"/>
                <w:b/>
                <w:spacing w:val="-2"/>
                <w:sz w:val="24"/>
              </w:rPr>
              <w:t>OBJETO:</w:t>
            </w:r>
          </w:p>
        </w:tc>
      </w:tr>
      <w:tr w:rsidR="00CC5957" w14:paraId="58B15946" w14:textId="77777777">
        <w:trPr>
          <w:trHeight w:val="2041"/>
        </w:trPr>
        <w:tc>
          <w:tcPr>
            <w:tcW w:w="8801" w:type="dxa"/>
          </w:tcPr>
          <w:p w14:paraId="726CFE34" w14:textId="4464FEDF" w:rsidR="00CC5957" w:rsidRDefault="00B936DD">
            <w:pPr>
              <w:pStyle w:val="TableParagraph"/>
              <w:ind w:left="127" w:right="79"/>
              <w:jc w:val="both"/>
              <w:rPr>
                <w:rFonts w:ascii="Calibri" w:hAnsi="Calibri"/>
                <w:sz w:val="24"/>
              </w:rPr>
            </w:pPr>
            <w:r>
              <w:rPr>
                <w:rFonts w:ascii="Calibri" w:hAnsi="Calibri"/>
                <w:sz w:val="24"/>
              </w:rPr>
              <w:t>Prestar</w:t>
            </w:r>
            <w:r>
              <w:rPr>
                <w:rFonts w:ascii="Calibri" w:hAnsi="Calibri"/>
                <w:spacing w:val="-14"/>
                <w:sz w:val="24"/>
              </w:rPr>
              <w:t xml:space="preserve"> </w:t>
            </w:r>
            <w:r>
              <w:rPr>
                <w:rFonts w:ascii="Calibri" w:hAnsi="Calibri"/>
                <w:sz w:val="24"/>
              </w:rPr>
              <w:t>servicios</w:t>
            </w:r>
            <w:r>
              <w:rPr>
                <w:rFonts w:ascii="Calibri" w:hAnsi="Calibri"/>
                <w:spacing w:val="-14"/>
                <w:sz w:val="24"/>
              </w:rPr>
              <w:t xml:space="preserve"> </w:t>
            </w:r>
            <w:r>
              <w:rPr>
                <w:rFonts w:ascii="Calibri" w:hAnsi="Calibri"/>
                <w:sz w:val="24"/>
              </w:rPr>
              <w:t>profesionales</w:t>
            </w:r>
            <w:r>
              <w:rPr>
                <w:rFonts w:ascii="Calibri" w:hAnsi="Calibri"/>
                <w:spacing w:val="-1"/>
                <w:sz w:val="24"/>
              </w:rPr>
              <w:t xml:space="preserve"> </w:t>
            </w:r>
            <w:r>
              <w:rPr>
                <w:rFonts w:ascii="Calibri" w:hAnsi="Calibri"/>
                <w:sz w:val="24"/>
              </w:rPr>
              <w:t>y/o de</w:t>
            </w:r>
            <w:r>
              <w:rPr>
                <w:rFonts w:ascii="Calibri" w:hAnsi="Calibri"/>
                <w:spacing w:val="-12"/>
                <w:sz w:val="24"/>
              </w:rPr>
              <w:t xml:space="preserve"> </w:t>
            </w:r>
            <w:r>
              <w:rPr>
                <w:rFonts w:ascii="Calibri" w:hAnsi="Calibri"/>
                <w:sz w:val="24"/>
              </w:rPr>
              <w:t>apoyo a</w:t>
            </w:r>
            <w:r>
              <w:rPr>
                <w:rFonts w:ascii="Calibri" w:hAnsi="Calibri"/>
                <w:spacing w:val="-8"/>
                <w:sz w:val="24"/>
              </w:rPr>
              <w:t xml:space="preserve"> </w:t>
            </w:r>
            <w:r>
              <w:rPr>
                <w:rFonts w:ascii="Calibri" w:hAnsi="Calibri"/>
                <w:sz w:val="24"/>
              </w:rPr>
              <w:t>la</w:t>
            </w:r>
            <w:r>
              <w:rPr>
                <w:rFonts w:ascii="Calibri" w:hAnsi="Calibri"/>
                <w:spacing w:val="-8"/>
                <w:sz w:val="24"/>
              </w:rPr>
              <w:t xml:space="preserve"> </w:t>
            </w:r>
            <w:r>
              <w:rPr>
                <w:rFonts w:ascii="Calibri" w:hAnsi="Calibri"/>
                <w:sz w:val="24"/>
              </w:rPr>
              <w:t>gestión, en</w:t>
            </w:r>
            <w:r>
              <w:rPr>
                <w:rFonts w:ascii="Calibri" w:hAnsi="Calibri"/>
                <w:spacing w:val="-4"/>
                <w:sz w:val="24"/>
              </w:rPr>
              <w:t xml:space="preserve"> </w:t>
            </w:r>
            <w:r>
              <w:rPr>
                <w:rFonts w:ascii="Calibri" w:hAnsi="Calibri"/>
                <w:sz w:val="24"/>
              </w:rPr>
              <w:t>la</w:t>
            </w:r>
            <w:r>
              <w:rPr>
                <w:rFonts w:ascii="Calibri" w:hAnsi="Calibri"/>
                <w:spacing w:val="-8"/>
                <w:sz w:val="24"/>
              </w:rPr>
              <w:t xml:space="preserve"> </w:t>
            </w:r>
            <w:r>
              <w:rPr>
                <w:rFonts w:ascii="Calibri" w:hAnsi="Calibri"/>
                <w:sz w:val="24"/>
              </w:rPr>
              <w:t>planeación</w:t>
            </w:r>
            <w:r>
              <w:rPr>
                <w:rFonts w:ascii="Calibri" w:hAnsi="Calibri"/>
                <w:spacing w:val="-14"/>
                <w:sz w:val="24"/>
              </w:rPr>
              <w:t xml:space="preserve"> </w:t>
            </w:r>
            <w:r>
              <w:rPr>
                <w:rFonts w:ascii="Calibri" w:hAnsi="Calibri"/>
                <w:sz w:val="24"/>
              </w:rPr>
              <w:t>y</w:t>
            </w:r>
            <w:r>
              <w:rPr>
                <w:rFonts w:ascii="Calibri" w:hAnsi="Calibri"/>
                <w:spacing w:val="-14"/>
                <w:sz w:val="24"/>
              </w:rPr>
              <w:t xml:space="preserve"> </w:t>
            </w:r>
            <w:r>
              <w:rPr>
                <w:rFonts w:ascii="Calibri" w:hAnsi="Calibri"/>
                <w:sz w:val="24"/>
              </w:rPr>
              <w:t>ejecución</w:t>
            </w:r>
            <w:r>
              <w:rPr>
                <w:rFonts w:ascii="Calibri" w:hAnsi="Calibri"/>
                <w:spacing w:val="-3"/>
                <w:sz w:val="24"/>
              </w:rPr>
              <w:t xml:space="preserve"> </w:t>
            </w:r>
            <w:r>
              <w:rPr>
                <w:rFonts w:ascii="Calibri" w:hAnsi="Calibri"/>
                <w:sz w:val="24"/>
              </w:rPr>
              <w:t xml:space="preserve">de la formación, así como la evaluación de los resultados de aprendizaje definidos en los </w:t>
            </w:r>
            <w:r>
              <w:rPr>
                <w:rFonts w:ascii="Calibri" w:hAnsi="Calibri"/>
                <w:spacing w:val="-2"/>
                <w:sz w:val="24"/>
              </w:rPr>
              <w:t>diseños</w:t>
            </w:r>
            <w:r>
              <w:rPr>
                <w:rFonts w:ascii="Calibri" w:hAnsi="Calibri"/>
                <w:spacing w:val="-9"/>
                <w:sz w:val="24"/>
              </w:rPr>
              <w:t xml:space="preserve"> </w:t>
            </w:r>
            <w:r>
              <w:rPr>
                <w:rFonts w:ascii="Calibri" w:hAnsi="Calibri"/>
                <w:spacing w:val="-2"/>
                <w:sz w:val="24"/>
              </w:rPr>
              <w:t>curriculares</w:t>
            </w:r>
            <w:r>
              <w:rPr>
                <w:rFonts w:ascii="Calibri" w:hAnsi="Calibri"/>
                <w:spacing w:val="-12"/>
                <w:sz w:val="24"/>
              </w:rPr>
              <w:t xml:space="preserve"> </w:t>
            </w:r>
            <w:r>
              <w:rPr>
                <w:rFonts w:ascii="Calibri" w:hAnsi="Calibri"/>
                <w:spacing w:val="-2"/>
                <w:sz w:val="24"/>
              </w:rPr>
              <w:t>asignados, para</w:t>
            </w:r>
            <w:r>
              <w:rPr>
                <w:rFonts w:ascii="Calibri" w:hAnsi="Calibri"/>
                <w:spacing w:val="-12"/>
                <w:sz w:val="24"/>
              </w:rPr>
              <w:t xml:space="preserve"> </w:t>
            </w:r>
            <w:r>
              <w:rPr>
                <w:rFonts w:ascii="Calibri" w:hAnsi="Calibri"/>
                <w:spacing w:val="-2"/>
                <w:sz w:val="24"/>
              </w:rPr>
              <w:t>el</w:t>
            </w:r>
            <w:r>
              <w:rPr>
                <w:rFonts w:ascii="Calibri" w:hAnsi="Calibri"/>
                <w:sz w:val="24"/>
              </w:rPr>
              <w:t xml:space="preserve"> </w:t>
            </w:r>
            <w:r>
              <w:rPr>
                <w:rFonts w:ascii="Calibri" w:hAnsi="Calibri"/>
                <w:spacing w:val="-2"/>
                <w:sz w:val="24"/>
              </w:rPr>
              <w:t>desarrollo</w:t>
            </w:r>
            <w:r>
              <w:rPr>
                <w:rFonts w:ascii="Calibri" w:hAnsi="Calibri"/>
                <w:spacing w:val="-6"/>
                <w:sz w:val="24"/>
              </w:rPr>
              <w:t xml:space="preserve"> </w:t>
            </w:r>
            <w:r>
              <w:rPr>
                <w:rFonts w:ascii="Calibri" w:hAnsi="Calibri"/>
                <w:spacing w:val="-2"/>
                <w:sz w:val="24"/>
              </w:rPr>
              <w:t>de habilidades</w:t>
            </w:r>
            <w:r>
              <w:rPr>
                <w:rFonts w:ascii="Calibri" w:hAnsi="Calibri"/>
                <w:spacing w:val="-3"/>
                <w:sz w:val="24"/>
              </w:rPr>
              <w:t xml:space="preserve"> </w:t>
            </w:r>
            <w:r>
              <w:rPr>
                <w:rFonts w:ascii="Calibri" w:hAnsi="Calibri"/>
                <w:spacing w:val="-2"/>
                <w:sz w:val="24"/>
              </w:rPr>
              <w:t>y</w:t>
            </w:r>
            <w:r>
              <w:rPr>
                <w:rFonts w:ascii="Calibri" w:hAnsi="Calibri"/>
                <w:spacing w:val="-3"/>
                <w:sz w:val="24"/>
              </w:rPr>
              <w:t xml:space="preserve"> </w:t>
            </w:r>
            <w:r>
              <w:rPr>
                <w:rFonts w:ascii="Calibri" w:hAnsi="Calibri"/>
                <w:spacing w:val="-2"/>
                <w:sz w:val="24"/>
              </w:rPr>
              <w:t>competencias</w:t>
            </w:r>
            <w:r>
              <w:rPr>
                <w:rFonts w:ascii="Calibri" w:hAnsi="Calibri"/>
                <w:spacing w:val="15"/>
                <w:sz w:val="24"/>
              </w:rPr>
              <w:t xml:space="preserve"> </w:t>
            </w:r>
            <w:r>
              <w:rPr>
                <w:rFonts w:ascii="Calibri" w:hAnsi="Calibri"/>
                <w:spacing w:val="-2"/>
                <w:sz w:val="24"/>
              </w:rPr>
              <w:t xml:space="preserve">técnicas </w:t>
            </w:r>
            <w:r>
              <w:rPr>
                <w:rFonts w:ascii="Calibri" w:hAnsi="Calibri"/>
                <w:sz w:val="24"/>
              </w:rPr>
              <w:t>de la población campesina, aportando al fortalecimiento de la economía popular, familiar, étnica y comunitaria, en concordancia con lineamientos establecidos por la Dirección</w:t>
            </w:r>
            <w:r>
              <w:rPr>
                <w:rFonts w:ascii="Calibri" w:hAnsi="Calibri"/>
                <w:spacing w:val="-16"/>
                <w:sz w:val="24"/>
              </w:rPr>
              <w:t xml:space="preserve"> </w:t>
            </w:r>
            <w:r>
              <w:rPr>
                <w:rFonts w:ascii="Calibri" w:hAnsi="Calibri"/>
                <w:sz w:val="24"/>
              </w:rPr>
              <w:t>del Sistema Nacional</w:t>
            </w:r>
            <w:r>
              <w:rPr>
                <w:rFonts w:ascii="Calibri" w:hAnsi="Calibri"/>
                <w:spacing w:val="-5"/>
                <w:sz w:val="24"/>
              </w:rPr>
              <w:t xml:space="preserve"> </w:t>
            </w:r>
            <w:r>
              <w:rPr>
                <w:rFonts w:ascii="Calibri" w:hAnsi="Calibri"/>
                <w:sz w:val="24"/>
              </w:rPr>
              <w:t>de Formación</w:t>
            </w:r>
            <w:r>
              <w:rPr>
                <w:rFonts w:ascii="Calibri" w:hAnsi="Calibri"/>
                <w:spacing w:val="-1"/>
                <w:sz w:val="24"/>
              </w:rPr>
              <w:t xml:space="preserve"> </w:t>
            </w:r>
            <w:r>
              <w:rPr>
                <w:rFonts w:ascii="Calibri" w:hAnsi="Calibri"/>
                <w:sz w:val="24"/>
              </w:rPr>
              <w:t>para</w:t>
            </w:r>
            <w:r>
              <w:rPr>
                <w:rFonts w:ascii="Calibri" w:hAnsi="Calibri"/>
                <w:spacing w:val="-5"/>
                <w:sz w:val="24"/>
              </w:rPr>
              <w:t xml:space="preserve"> </w:t>
            </w:r>
            <w:r>
              <w:rPr>
                <w:rFonts w:ascii="Calibri" w:hAnsi="Calibri"/>
                <w:sz w:val="24"/>
              </w:rPr>
              <w:t>el</w:t>
            </w:r>
            <w:r>
              <w:rPr>
                <w:rFonts w:ascii="Calibri" w:hAnsi="Calibri"/>
                <w:spacing w:val="-4"/>
                <w:sz w:val="24"/>
              </w:rPr>
              <w:t xml:space="preserve"> </w:t>
            </w:r>
            <w:r>
              <w:rPr>
                <w:rFonts w:ascii="Calibri" w:hAnsi="Calibri"/>
                <w:sz w:val="24"/>
              </w:rPr>
              <w:t>Trabajo</w:t>
            </w:r>
            <w:r>
              <w:rPr>
                <w:rFonts w:ascii="Calibri" w:hAnsi="Calibri"/>
                <w:spacing w:val="-2"/>
                <w:sz w:val="24"/>
              </w:rPr>
              <w:t xml:space="preserve"> </w:t>
            </w:r>
            <w:r>
              <w:rPr>
                <w:rFonts w:ascii="Calibri" w:hAnsi="Calibri"/>
                <w:sz w:val="24"/>
              </w:rPr>
              <w:t>y la</w:t>
            </w:r>
            <w:r>
              <w:rPr>
                <w:rFonts w:ascii="Calibri" w:hAnsi="Calibri"/>
                <w:spacing w:val="-5"/>
                <w:sz w:val="24"/>
              </w:rPr>
              <w:t xml:space="preserve"> </w:t>
            </w:r>
            <w:r>
              <w:rPr>
                <w:rFonts w:ascii="Calibri" w:hAnsi="Calibri"/>
                <w:sz w:val="24"/>
              </w:rPr>
              <w:t>Coordinación</w:t>
            </w:r>
            <w:r>
              <w:rPr>
                <w:rFonts w:ascii="Calibri" w:hAnsi="Calibri"/>
                <w:spacing w:val="-1"/>
                <w:sz w:val="24"/>
              </w:rPr>
              <w:t xml:space="preserve"> </w:t>
            </w:r>
            <w:r>
              <w:rPr>
                <w:rFonts w:ascii="Calibri" w:hAnsi="Calibri"/>
                <w:sz w:val="24"/>
              </w:rPr>
              <w:t>Nacional</w:t>
            </w:r>
          </w:p>
          <w:p w14:paraId="5A61100B" w14:textId="77777777" w:rsidR="00CC5957" w:rsidRDefault="00B936DD">
            <w:pPr>
              <w:pStyle w:val="TableParagraph"/>
              <w:spacing w:before="10" w:line="254" w:lineRule="exact"/>
              <w:ind w:left="127"/>
              <w:jc w:val="both"/>
              <w:rPr>
                <w:rFonts w:ascii="Calibri" w:hAnsi="Calibri"/>
                <w:sz w:val="24"/>
              </w:rPr>
            </w:pPr>
            <w:r>
              <w:rPr>
                <w:rFonts w:ascii="Calibri" w:hAnsi="Calibri"/>
                <w:sz w:val="24"/>
              </w:rPr>
              <w:t>de</w:t>
            </w:r>
            <w:r>
              <w:rPr>
                <w:rFonts w:ascii="Calibri" w:hAnsi="Calibri"/>
                <w:spacing w:val="-1"/>
                <w:sz w:val="24"/>
              </w:rPr>
              <w:t xml:space="preserve"> </w:t>
            </w:r>
            <w:r>
              <w:rPr>
                <w:rFonts w:ascii="Calibri" w:hAnsi="Calibri"/>
                <w:sz w:val="24"/>
              </w:rPr>
              <w:t>Atención</w:t>
            </w:r>
            <w:r>
              <w:rPr>
                <w:rFonts w:ascii="Calibri" w:hAnsi="Calibri"/>
                <w:spacing w:val="9"/>
                <w:sz w:val="24"/>
              </w:rPr>
              <w:t xml:space="preserve"> </w:t>
            </w:r>
            <w:r>
              <w:rPr>
                <w:rFonts w:ascii="Calibri" w:hAnsi="Calibri"/>
                <w:sz w:val="24"/>
              </w:rPr>
              <w:t>Integral,</w:t>
            </w:r>
            <w:r>
              <w:rPr>
                <w:rFonts w:ascii="Calibri" w:hAnsi="Calibri"/>
                <w:spacing w:val="1"/>
                <w:sz w:val="24"/>
              </w:rPr>
              <w:t xml:space="preserve"> </w:t>
            </w:r>
            <w:r>
              <w:rPr>
                <w:rFonts w:ascii="Calibri" w:hAnsi="Calibri"/>
                <w:sz w:val="24"/>
              </w:rPr>
              <w:t>Diferencial</w:t>
            </w:r>
            <w:r>
              <w:rPr>
                <w:rFonts w:ascii="Calibri" w:hAnsi="Calibri"/>
                <w:spacing w:val="5"/>
                <w:sz w:val="24"/>
              </w:rPr>
              <w:t xml:space="preserve"> </w:t>
            </w:r>
            <w:r>
              <w:rPr>
                <w:rFonts w:ascii="Calibri" w:hAnsi="Calibri"/>
                <w:sz w:val="24"/>
              </w:rPr>
              <w:t>e</w:t>
            </w:r>
            <w:r>
              <w:rPr>
                <w:rFonts w:ascii="Calibri" w:hAnsi="Calibri"/>
                <w:spacing w:val="2"/>
                <w:sz w:val="24"/>
              </w:rPr>
              <w:t xml:space="preserve"> </w:t>
            </w:r>
            <w:r>
              <w:rPr>
                <w:rFonts w:ascii="Calibri" w:hAnsi="Calibri"/>
                <w:sz w:val="24"/>
              </w:rPr>
              <w:t>Incluyente</w:t>
            </w:r>
            <w:r>
              <w:rPr>
                <w:rFonts w:ascii="Calibri" w:hAnsi="Calibri"/>
                <w:spacing w:val="2"/>
                <w:sz w:val="24"/>
              </w:rPr>
              <w:t xml:space="preserve"> </w:t>
            </w:r>
            <w:r>
              <w:rPr>
                <w:rFonts w:ascii="Calibri" w:hAnsi="Calibri"/>
                <w:sz w:val="24"/>
              </w:rPr>
              <w:t>a</w:t>
            </w:r>
            <w:r>
              <w:rPr>
                <w:rFonts w:ascii="Calibri" w:hAnsi="Calibri"/>
                <w:spacing w:val="5"/>
                <w:sz w:val="24"/>
              </w:rPr>
              <w:t xml:space="preserve"> </w:t>
            </w:r>
            <w:r>
              <w:rPr>
                <w:rFonts w:ascii="Calibri" w:hAnsi="Calibri"/>
                <w:sz w:val="24"/>
              </w:rPr>
              <w:t>la</w:t>
            </w:r>
            <w:r>
              <w:rPr>
                <w:rFonts w:ascii="Calibri" w:hAnsi="Calibri"/>
                <w:spacing w:val="6"/>
                <w:sz w:val="24"/>
              </w:rPr>
              <w:t xml:space="preserve"> </w:t>
            </w:r>
            <w:r>
              <w:rPr>
                <w:rFonts w:ascii="Calibri" w:hAnsi="Calibri"/>
                <w:sz w:val="24"/>
              </w:rPr>
              <w:t>Economía</w:t>
            </w:r>
            <w:r>
              <w:rPr>
                <w:rFonts w:ascii="Calibri" w:hAnsi="Calibri"/>
                <w:spacing w:val="5"/>
                <w:sz w:val="24"/>
              </w:rPr>
              <w:t xml:space="preserve"> </w:t>
            </w:r>
            <w:r>
              <w:rPr>
                <w:rFonts w:ascii="Calibri" w:hAnsi="Calibri"/>
                <w:sz w:val="24"/>
              </w:rPr>
              <w:t>popular</w:t>
            </w:r>
            <w:r>
              <w:rPr>
                <w:rFonts w:ascii="Calibri" w:hAnsi="Calibri"/>
                <w:spacing w:val="24"/>
                <w:sz w:val="24"/>
              </w:rPr>
              <w:t xml:space="preserve"> </w:t>
            </w:r>
            <w:r>
              <w:rPr>
                <w:rFonts w:ascii="Calibri" w:hAnsi="Calibri"/>
                <w:sz w:val="24"/>
              </w:rPr>
              <w:t>-</w:t>
            </w:r>
            <w:r>
              <w:rPr>
                <w:rFonts w:ascii="Calibri" w:hAnsi="Calibri"/>
                <w:spacing w:val="3"/>
                <w:sz w:val="24"/>
              </w:rPr>
              <w:t xml:space="preserve"> </w:t>
            </w:r>
            <w:r>
              <w:rPr>
                <w:rFonts w:ascii="Calibri" w:hAnsi="Calibri"/>
                <w:spacing w:val="-2"/>
                <w:sz w:val="24"/>
              </w:rPr>
              <w:t>CampeSENA.</w:t>
            </w:r>
          </w:p>
        </w:tc>
      </w:tr>
    </w:tbl>
    <w:p w14:paraId="26BAC61F" w14:textId="77777777" w:rsidR="00CC5957" w:rsidRDefault="00CC5957">
      <w:pPr>
        <w:pStyle w:val="Textoindependiente"/>
        <w:spacing w:before="155"/>
      </w:pPr>
    </w:p>
    <w:p w14:paraId="664F581E" w14:textId="77777777" w:rsidR="00CC5957" w:rsidRDefault="00B936DD">
      <w:pPr>
        <w:ind w:left="256"/>
        <w:rPr>
          <w:rFonts w:ascii="Calibri"/>
          <w:b/>
          <w:sz w:val="24"/>
        </w:rPr>
      </w:pPr>
      <w:r>
        <w:rPr>
          <w:rFonts w:ascii="Calibri"/>
          <w:b/>
          <w:sz w:val="24"/>
        </w:rPr>
        <w:t>Obligaciones</w:t>
      </w:r>
      <w:r>
        <w:rPr>
          <w:rFonts w:ascii="Calibri"/>
          <w:b/>
          <w:spacing w:val="27"/>
          <w:sz w:val="24"/>
        </w:rPr>
        <w:t xml:space="preserve"> </w:t>
      </w:r>
      <w:r>
        <w:rPr>
          <w:rFonts w:ascii="Calibri"/>
          <w:b/>
          <w:spacing w:val="-2"/>
          <w:sz w:val="24"/>
        </w:rPr>
        <w:t>Especificas:</w:t>
      </w:r>
    </w:p>
    <w:p w14:paraId="0CF47455" w14:textId="77777777" w:rsidR="00CC5957" w:rsidRDefault="00CC5957">
      <w:pPr>
        <w:pStyle w:val="Textoindependiente"/>
        <w:spacing w:before="187"/>
        <w:rPr>
          <w:b/>
          <w:sz w:val="20"/>
        </w:rPr>
      </w:pPr>
    </w:p>
    <w:tbl>
      <w:tblPr>
        <w:tblStyle w:val="TableNormal"/>
        <w:tblpPr w:leftFromText="141" w:rightFromText="141" w:vertAnchor="text"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1"/>
        <w:gridCol w:w="3575"/>
        <w:gridCol w:w="2793"/>
        <w:gridCol w:w="2448"/>
      </w:tblGrid>
      <w:tr w:rsidR="00CC5957" w14:paraId="7A0C847B" w14:textId="77777777" w:rsidTr="00CF5950">
        <w:trPr>
          <w:trHeight w:val="420"/>
        </w:trPr>
        <w:tc>
          <w:tcPr>
            <w:tcW w:w="571" w:type="dxa"/>
          </w:tcPr>
          <w:p w14:paraId="191F96E8" w14:textId="77777777" w:rsidR="00CC5957" w:rsidRDefault="00B936DD" w:rsidP="00CF5950">
            <w:pPr>
              <w:pStyle w:val="TableParagraph"/>
              <w:spacing w:before="4"/>
              <w:ind w:left="113"/>
              <w:rPr>
                <w:rFonts w:ascii="Arial"/>
                <w:b/>
              </w:rPr>
            </w:pPr>
            <w:r>
              <w:rPr>
                <w:rFonts w:ascii="Arial"/>
                <w:b/>
                <w:spacing w:val="-5"/>
              </w:rPr>
              <w:t>No.</w:t>
            </w:r>
          </w:p>
        </w:tc>
        <w:tc>
          <w:tcPr>
            <w:tcW w:w="3575" w:type="dxa"/>
          </w:tcPr>
          <w:p w14:paraId="6BECF455" w14:textId="77777777" w:rsidR="00CC5957" w:rsidRDefault="00B936DD" w:rsidP="00CF5950">
            <w:pPr>
              <w:pStyle w:val="TableParagraph"/>
              <w:spacing w:before="4"/>
              <w:ind w:left="1104"/>
              <w:rPr>
                <w:rFonts w:ascii="Arial"/>
                <w:b/>
              </w:rPr>
            </w:pPr>
            <w:r>
              <w:rPr>
                <w:rFonts w:ascii="Arial"/>
                <w:b/>
                <w:spacing w:val="-2"/>
              </w:rPr>
              <w:t>Obligaciones</w:t>
            </w:r>
          </w:p>
        </w:tc>
        <w:tc>
          <w:tcPr>
            <w:tcW w:w="2793" w:type="dxa"/>
          </w:tcPr>
          <w:p w14:paraId="7C66479A" w14:textId="77777777" w:rsidR="00CC5957" w:rsidRDefault="00B936DD" w:rsidP="00CF5950">
            <w:pPr>
              <w:pStyle w:val="TableParagraph"/>
              <w:spacing w:before="4"/>
              <w:ind w:left="352"/>
              <w:rPr>
                <w:rFonts w:ascii="Arial"/>
                <w:b/>
              </w:rPr>
            </w:pPr>
            <w:r>
              <w:rPr>
                <w:rFonts w:ascii="Arial"/>
                <w:b/>
              </w:rPr>
              <w:t>Acciones</w:t>
            </w:r>
            <w:r>
              <w:rPr>
                <w:rFonts w:ascii="Arial"/>
                <w:b/>
                <w:spacing w:val="-13"/>
              </w:rPr>
              <w:t xml:space="preserve"> </w:t>
            </w:r>
            <w:r>
              <w:rPr>
                <w:rFonts w:ascii="Arial"/>
                <w:b/>
                <w:spacing w:val="-2"/>
              </w:rPr>
              <w:t>realizadas</w:t>
            </w:r>
          </w:p>
        </w:tc>
        <w:tc>
          <w:tcPr>
            <w:tcW w:w="2448" w:type="dxa"/>
          </w:tcPr>
          <w:p w14:paraId="7AD5E058" w14:textId="77777777" w:rsidR="00CC5957" w:rsidRDefault="00B936DD" w:rsidP="00CF5950">
            <w:pPr>
              <w:pStyle w:val="TableParagraph"/>
              <w:spacing w:before="4"/>
              <w:ind w:left="653"/>
              <w:rPr>
                <w:rFonts w:ascii="Arial"/>
                <w:b/>
              </w:rPr>
            </w:pPr>
            <w:r>
              <w:rPr>
                <w:rFonts w:ascii="Arial"/>
                <w:b/>
                <w:spacing w:val="-2"/>
              </w:rPr>
              <w:t>Evidencias</w:t>
            </w:r>
          </w:p>
        </w:tc>
      </w:tr>
      <w:tr w:rsidR="00CC5957" w14:paraId="65633812" w14:textId="77777777" w:rsidTr="00CF5950">
        <w:trPr>
          <w:trHeight w:val="276"/>
        </w:trPr>
        <w:tc>
          <w:tcPr>
            <w:tcW w:w="571" w:type="dxa"/>
          </w:tcPr>
          <w:p w14:paraId="4D434DE8" w14:textId="77777777" w:rsidR="00CC5957" w:rsidRDefault="00B936DD" w:rsidP="00CF5950">
            <w:pPr>
              <w:pStyle w:val="TableParagraph"/>
              <w:spacing w:line="242" w:lineRule="exact"/>
              <w:ind w:left="113"/>
            </w:pPr>
            <w:r>
              <w:rPr>
                <w:spacing w:val="-10"/>
              </w:rPr>
              <w:t>1</w:t>
            </w:r>
          </w:p>
        </w:tc>
        <w:tc>
          <w:tcPr>
            <w:tcW w:w="3575" w:type="dxa"/>
          </w:tcPr>
          <w:p w14:paraId="2A10946D" w14:textId="77777777" w:rsidR="00CC5957" w:rsidRDefault="00B936DD" w:rsidP="00CF5950">
            <w:pPr>
              <w:pStyle w:val="TableParagraph"/>
              <w:ind w:left="0" w:right="80"/>
              <w:jc w:val="both"/>
            </w:pPr>
            <w:r>
              <w:t>Orientar,</w:t>
            </w:r>
            <w:r>
              <w:rPr>
                <w:spacing w:val="-16"/>
              </w:rPr>
              <w:t xml:space="preserve"> </w:t>
            </w:r>
            <w:r>
              <w:t>asesorar</w:t>
            </w:r>
            <w:r>
              <w:rPr>
                <w:spacing w:val="-15"/>
              </w:rPr>
              <w:t xml:space="preserve"> </w:t>
            </w:r>
            <w:r>
              <w:t>y</w:t>
            </w:r>
            <w:r>
              <w:rPr>
                <w:spacing w:val="-15"/>
              </w:rPr>
              <w:t xml:space="preserve"> </w:t>
            </w:r>
            <w:r>
              <w:t>acompañar</w:t>
            </w:r>
            <w:r>
              <w:rPr>
                <w:spacing w:val="-16"/>
              </w:rPr>
              <w:t xml:space="preserve"> </w:t>
            </w:r>
            <w:r>
              <w:t>de forma permanente a los aprendices en</w:t>
            </w:r>
            <w:r>
              <w:rPr>
                <w:spacing w:val="-1"/>
              </w:rPr>
              <w:t xml:space="preserve"> </w:t>
            </w:r>
            <w:r>
              <w:t>el desarrollo de</w:t>
            </w:r>
            <w:r>
              <w:rPr>
                <w:spacing w:val="-1"/>
              </w:rPr>
              <w:t xml:space="preserve"> </w:t>
            </w:r>
            <w:r>
              <w:t>las actividades</w:t>
            </w:r>
            <w:r>
              <w:rPr>
                <w:spacing w:val="-16"/>
              </w:rPr>
              <w:t xml:space="preserve"> </w:t>
            </w:r>
            <w:r>
              <w:t>establecidas</w:t>
            </w:r>
            <w:r>
              <w:rPr>
                <w:spacing w:val="-15"/>
              </w:rPr>
              <w:t xml:space="preserve"> </w:t>
            </w:r>
            <w:r>
              <w:t>en</w:t>
            </w:r>
            <w:r>
              <w:rPr>
                <w:spacing w:val="-15"/>
              </w:rPr>
              <w:t xml:space="preserve"> </w:t>
            </w:r>
            <w:r>
              <w:t>la</w:t>
            </w:r>
            <w:r>
              <w:rPr>
                <w:spacing w:val="-16"/>
              </w:rPr>
              <w:t xml:space="preserve"> </w:t>
            </w:r>
            <w:r>
              <w:t>guía de aprendizaje de acuerdo lo establecido en las guías, los procedimientos y el Sistema Integrado de Gestión y Autoevaluación “SIGA” del SENA el</w:t>
            </w:r>
            <w:r>
              <w:rPr>
                <w:spacing w:val="-13"/>
              </w:rPr>
              <w:t xml:space="preserve"> </w:t>
            </w:r>
            <w:r>
              <w:t>cual</w:t>
            </w:r>
            <w:r>
              <w:rPr>
                <w:spacing w:val="-13"/>
              </w:rPr>
              <w:t xml:space="preserve"> </w:t>
            </w:r>
            <w:r>
              <w:t>se encuentra</w:t>
            </w:r>
            <w:r>
              <w:rPr>
                <w:spacing w:val="-13"/>
              </w:rPr>
              <w:t xml:space="preserve"> </w:t>
            </w:r>
            <w:r>
              <w:t>documentado en la plataforma Compromiso, en los programas del área temática objeto del contrato según asignación de grupos.</w:t>
            </w:r>
          </w:p>
        </w:tc>
        <w:tc>
          <w:tcPr>
            <w:tcW w:w="2793" w:type="dxa"/>
          </w:tcPr>
          <w:p w14:paraId="4C2B0D11" w14:textId="77777777" w:rsidR="00313175" w:rsidRDefault="00B936DD" w:rsidP="00CF5950">
            <w:pPr>
              <w:pStyle w:val="TableParagraph"/>
              <w:tabs>
                <w:tab w:val="left" w:pos="787"/>
                <w:tab w:val="left" w:pos="1446"/>
                <w:tab w:val="left" w:pos="1522"/>
                <w:tab w:val="left" w:pos="2407"/>
                <w:tab w:val="left" w:pos="2451"/>
              </w:tabs>
              <w:ind w:left="0" w:right="75"/>
              <w:jc w:val="both"/>
            </w:pPr>
            <w:r>
              <w:t>Se</w:t>
            </w:r>
            <w:r>
              <w:rPr>
                <w:spacing w:val="40"/>
              </w:rPr>
              <w:t xml:space="preserve"> </w:t>
            </w:r>
            <w:r>
              <w:t>planeo</w:t>
            </w:r>
            <w:r>
              <w:rPr>
                <w:spacing w:val="40"/>
              </w:rPr>
              <w:t xml:space="preserve"> </w:t>
            </w:r>
            <w:r>
              <w:t>y</w:t>
            </w:r>
            <w:r>
              <w:rPr>
                <w:spacing w:val="40"/>
              </w:rPr>
              <w:t xml:space="preserve"> </w:t>
            </w:r>
            <w:r>
              <w:t>diseño</w:t>
            </w:r>
            <w:r>
              <w:rPr>
                <w:spacing w:val="40"/>
              </w:rPr>
              <w:t xml:space="preserve"> </w:t>
            </w:r>
            <w:r>
              <w:t xml:space="preserve">bajo </w:t>
            </w:r>
            <w:r>
              <w:rPr>
                <w:spacing w:val="-4"/>
              </w:rPr>
              <w:t>los</w:t>
            </w:r>
            <w:r>
              <w:tab/>
            </w:r>
            <w:r>
              <w:rPr>
                <w:spacing w:val="-2"/>
              </w:rPr>
              <w:t>lineamientos</w:t>
            </w:r>
            <w:r>
              <w:tab/>
            </w:r>
            <w:r>
              <w:rPr>
                <w:spacing w:val="-4"/>
              </w:rPr>
              <w:t xml:space="preserve">del </w:t>
            </w:r>
            <w:r>
              <w:rPr>
                <w:spacing w:val="-2"/>
              </w:rPr>
              <w:t>formato</w:t>
            </w:r>
            <w:r>
              <w:tab/>
            </w:r>
            <w:r>
              <w:rPr>
                <w:spacing w:val="-4"/>
              </w:rPr>
              <w:t>guía</w:t>
            </w:r>
            <w:r>
              <w:tab/>
            </w:r>
            <w:r>
              <w:tab/>
            </w:r>
            <w:r>
              <w:rPr>
                <w:spacing w:val="-6"/>
              </w:rPr>
              <w:t xml:space="preserve">de </w:t>
            </w:r>
            <w:r>
              <w:t>aprendizaje</w:t>
            </w:r>
            <w:r>
              <w:rPr>
                <w:spacing w:val="25"/>
              </w:rPr>
              <w:t xml:space="preserve"> </w:t>
            </w:r>
            <w:r>
              <w:t>GFPI</w:t>
            </w:r>
            <w:r>
              <w:rPr>
                <w:spacing w:val="-10"/>
              </w:rPr>
              <w:t xml:space="preserve"> </w:t>
            </w:r>
            <w:r>
              <w:t>–</w:t>
            </w:r>
            <w:r>
              <w:rPr>
                <w:spacing w:val="-1"/>
              </w:rPr>
              <w:t xml:space="preserve"> </w:t>
            </w:r>
            <w:r>
              <w:t xml:space="preserve">135 – </w:t>
            </w:r>
            <w:r>
              <w:rPr>
                <w:spacing w:val="-4"/>
              </w:rPr>
              <w:t>V04</w:t>
            </w:r>
            <w:r>
              <w:tab/>
            </w:r>
            <w:r>
              <w:rPr>
                <w:spacing w:val="-47"/>
              </w:rPr>
              <w:t xml:space="preserve"> </w:t>
            </w:r>
            <w:r>
              <w:t>para</w:t>
            </w:r>
            <w:r>
              <w:tab/>
            </w:r>
            <w:r>
              <w:tab/>
            </w:r>
            <w:r w:rsidR="00313175">
              <w:t xml:space="preserve">las siguientes </w:t>
            </w:r>
            <w:r w:rsidR="00313175">
              <w:rPr>
                <w:spacing w:val="-2"/>
              </w:rPr>
              <w:t>acciones</w:t>
            </w:r>
            <w:r>
              <w:tab/>
            </w:r>
            <w:r>
              <w:tab/>
            </w:r>
            <w:r>
              <w:rPr>
                <w:spacing w:val="-6"/>
              </w:rPr>
              <w:t xml:space="preserve">de </w:t>
            </w:r>
            <w:r>
              <w:rPr>
                <w:spacing w:val="-2"/>
              </w:rPr>
              <w:t>formación</w:t>
            </w:r>
            <w:r>
              <w:rPr>
                <w:spacing w:val="80"/>
              </w:rPr>
              <w:t xml:space="preserve"> </w:t>
            </w:r>
            <w:r>
              <w:rPr>
                <w:spacing w:val="-2"/>
              </w:rPr>
              <w:t>complementaria</w:t>
            </w:r>
            <w:r w:rsidR="00313175">
              <w:t>:</w:t>
            </w:r>
          </w:p>
          <w:p w14:paraId="7C8D5FF8" w14:textId="77777777" w:rsidR="008B5B5E" w:rsidRDefault="008B5B5E" w:rsidP="008B5B5E">
            <w:pPr>
              <w:pStyle w:val="TableParagraph"/>
              <w:tabs>
                <w:tab w:val="left" w:pos="787"/>
                <w:tab w:val="left" w:pos="1446"/>
                <w:tab w:val="left" w:pos="1522"/>
                <w:tab w:val="left" w:pos="2407"/>
                <w:tab w:val="left" w:pos="2451"/>
              </w:tabs>
              <w:ind w:left="0" w:right="75"/>
              <w:jc w:val="both"/>
            </w:pPr>
          </w:p>
          <w:p w14:paraId="043516DA" w14:textId="2E001732" w:rsidR="00CC5957" w:rsidRDefault="000C5033" w:rsidP="000C5033">
            <w:pPr>
              <w:pStyle w:val="TableParagraph"/>
              <w:tabs>
                <w:tab w:val="left" w:pos="787"/>
                <w:tab w:val="left" w:pos="1446"/>
                <w:tab w:val="left" w:pos="1522"/>
                <w:tab w:val="left" w:pos="2407"/>
                <w:tab w:val="left" w:pos="2451"/>
              </w:tabs>
              <w:ind w:left="0" w:right="75"/>
              <w:jc w:val="both"/>
            </w:pPr>
            <w:r w:rsidRPr="000C5033">
              <w:rPr>
                <w:b/>
                <w:bCs/>
              </w:rPr>
              <w:t>-</w:t>
            </w:r>
            <w:r>
              <w:rPr>
                <w:b/>
                <w:bCs/>
              </w:rPr>
              <w:t xml:space="preserve"> </w:t>
            </w:r>
            <w:r w:rsidR="00313175" w:rsidRPr="00313175">
              <w:rPr>
                <w:b/>
                <w:bCs/>
              </w:rPr>
              <w:t xml:space="preserve">ELABORACION </w:t>
            </w:r>
            <w:r w:rsidR="002C6FFA">
              <w:rPr>
                <w:b/>
                <w:bCs/>
              </w:rPr>
              <w:t>DE PRODUCTOS OSMODESHIDRATADOS DE FRUTAS Y HORTALIZAS</w:t>
            </w:r>
            <w:r w:rsidR="00313175">
              <w:t xml:space="preserve"> con ficha</w:t>
            </w:r>
            <w:r w:rsidR="002C6FFA">
              <w:t>s</w:t>
            </w:r>
            <w:r w:rsidR="00313175">
              <w:t xml:space="preserve"> </w:t>
            </w:r>
            <w:r w:rsidR="001149A5">
              <w:t>33</w:t>
            </w:r>
            <w:r w:rsidR="002C6FFA">
              <w:t>55370 y 3356001</w:t>
            </w:r>
            <w:r w:rsidR="001149A5">
              <w:t>.</w:t>
            </w:r>
          </w:p>
          <w:p w14:paraId="1D825B2E" w14:textId="77777777" w:rsidR="00313175" w:rsidRDefault="00313175" w:rsidP="00CF5950">
            <w:pPr>
              <w:pStyle w:val="TableParagraph"/>
              <w:tabs>
                <w:tab w:val="left" w:pos="787"/>
                <w:tab w:val="left" w:pos="1446"/>
                <w:tab w:val="left" w:pos="1522"/>
                <w:tab w:val="left" w:pos="2407"/>
                <w:tab w:val="left" w:pos="2451"/>
              </w:tabs>
              <w:ind w:left="127" w:right="75"/>
              <w:jc w:val="both"/>
            </w:pPr>
          </w:p>
          <w:p w14:paraId="591AD697" w14:textId="5D579511" w:rsidR="00D61A2F" w:rsidRDefault="000C5033" w:rsidP="00CF5950">
            <w:pPr>
              <w:pStyle w:val="TableParagraph"/>
              <w:tabs>
                <w:tab w:val="left" w:pos="787"/>
                <w:tab w:val="left" w:pos="1446"/>
                <w:tab w:val="left" w:pos="1522"/>
                <w:tab w:val="left" w:pos="2407"/>
                <w:tab w:val="left" w:pos="2451"/>
              </w:tabs>
              <w:ind w:left="0" w:right="75"/>
              <w:jc w:val="both"/>
            </w:pPr>
            <w:r>
              <w:rPr>
                <w:b/>
                <w:bCs/>
              </w:rPr>
              <w:t xml:space="preserve">- </w:t>
            </w:r>
            <w:r w:rsidR="00ED078A">
              <w:rPr>
                <w:b/>
                <w:bCs/>
              </w:rPr>
              <w:t>ELABORACION DE CONSERVAS DE FRUTAS Y HORTALIZAS</w:t>
            </w:r>
            <w:r w:rsidR="00D61A2F">
              <w:t xml:space="preserve"> con ficha</w:t>
            </w:r>
            <w:r w:rsidR="008B5B5E">
              <w:t>s</w:t>
            </w:r>
            <w:r w:rsidR="00D61A2F">
              <w:t xml:space="preserve"> </w:t>
            </w:r>
            <w:r w:rsidR="00ED078A">
              <w:t>3355996 y 3356039.</w:t>
            </w:r>
          </w:p>
        </w:tc>
        <w:tc>
          <w:tcPr>
            <w:tcW w:w="2448" w:type="dxa"/>
          </w:tcPr>
          <w:p w14:paraId="75A73326" w14:textId="4D3386D3" w:rsidR="00CC5957" w:rsidRDefault="00313175" w:rsidP="00CF5950">
            <w:pPr>
              <w:pStyle w:val="TableParagraph"/>
              <w:spacing w:line="242" w:lineRule="auto"/>
              <w:jc w:val="both"/>
            </w:pPr>
            <w:r>
              <w:t>- Guía</w:t>
            </w:r>
            <w:r>
              <w:rPr>
                <w:spacing w:val="80"/>
              </w:rPr>
              <w:t xml:space="preserve"> </w:t>
            </w:r>
            <w:r>
              <w:t>de</w:t>
            </w:r>
            <w:r>
              <w:rPr>
                <w:spacing w:val="80"/>
              </w:rPr>
              <w:t xml:space="preserve"> </w:t>
            </w:r>
            <w:r>
              <w:t>aprendizaje GFPI</w:t>
            </w:r>
            <w:r>
              <w:rPr>
                <w:spacing w:val="73"/>
                <w:w w:val="150"/>
              </w:rPr>
              <w:t xml:space="preserve"> </w:t>
            </w:r>
            <w:r>
              <w:t>–</w:t>
            </w:r>
            <w:r>
              <w:rPr>
                <w:spacing w:val="27"/>
              </w:rPr>
              <w:t xml:space="preserve"> </w:t>
            </w:r>
            <w:r>
              <w:t>135</w:t>
            </w:r>
            <w:r>
              <w:rPr>
                <w:spacing w:val="35"/>
              </w:rPr>
              <w:t xml:space="preserve"> </w:t>
            </w:r>
            <w:r>
              <w:t>–</w:t>
            </w:r>
            <w:r>
              <w:rPr>
                <w:spacing w:val="28"/>
              </w:rPr>
              <w:t xml:space="preserve"> </w:t>
            </w:r>
            <w:r>
              <w:rPr>
                <w:spacing w:val="-5"/>
              </w:rPr>
              <w:t>V</w:t>
            </w:r>
            <w:r w:rsidR="00ED078A">
              <w:rPr>
                <w:spacing w:val="-5"/>
              </w:rPr>
              <w:t xml:space="preserve">04 </w:t>
            </w:r>
            <w:r w:rsidR="00ED078A">
              <w:t>ELABORACION</w:t>
            </w:r>
            <w:r w:rsidR="00ED078A" w:rsidRPr="00ED078A">
              <w:t xml:space="preserve"> DE PRODUCTOS OSMODESHIDRATADOS DE FRUTAS Y HORTALIZAS</w:t>
            </w:r>
          </w:p>
          <w:p w14:paraId="162BE470" w14:textId="77777777" w:rsidR="00313175" w:rsidRDefault="00313175" w:rsidP="00CF5950">
            <w:pPr>
              <w:pStyle w:val="TableParagraph"/>
              <w:spacing w:line="242" w:lineRule="auto"/>
              <w:jc w:val="both"/>
            </w:pPr>
          </w:p>
          <w:p w14:paraId="4533FC4E" w14:textId="77777777" w:rsidR="00313175" w:rsidRDefault="00313175" w:rsidP="00CF5950">
            <w:pPr>
              <w:pStyle w:val="TableParagraph"/>
              <w:spacing w:line="242" w:lineRule="auto"/>
              <w:jc w:val="both"/>
            </w:pPr>
          </w:p>
          <w:p w14:paraId="116EDEBA" w14:textId="6632FB66" w:rsidR="00CC5957" w:rsidRDefault="00D61A2F" w:rsidP="00CF5950">
            <w:pPr>
              <w:pStyle w:val="TableParagraph"/>
              <w:tabs>
                <w:tab w:val="left" w:pos="2107"/>
              </w:tabs>
              <w:spacing w:line="242" w:lineRule="auto"/>
              <w:ind w:right="78"/>
              <w:jc w:val="both"/>
            </w:pPr>
            <w:r>
              <w:t>- Guía</w:t>
            </w:r>
            <w:r>
              <w:rPr>
                <w:spacing w:val="80"/>
              </w:rPr>
              <w:t xml:space="preserve"> </w:t>
            </w:r>
            <w:r>
              <w:t>de</w:t>
            </w:r>
            <w:r>
              <w:rPr>
                <w:spacing w:val="80"/>
              </w:rPr>
              <w:t xml:space="preserve"> </w:t>
            </w:r>
            <w:r>
              <w:t>aprendizaje GFPI</w:t>
            </w:r>
            <w:r>
              <w:rPr>
                <w:spacing w:val="73"/>
                <w:w w:val="150"/>
              </w:rPr>
              <w:t xml:space="preserve"> </w:t>
            </w:r>
            <w:r>
              <w:t>–</w:t>
            </w:r>
            <w:r>
              <w:rPr>
                <w:spacing w:val="27"/>
              </w:rPr>
              <w:t xml:space="preserve"> </w:t>
            </w:r>
            <w:r>
              <w:t>135</w:t>
            </w:r>
            <w:r>
              <w:rPr>
                <w:spacing w:val="35"/>
              </w:rPr>
              <w:t xml:space="preserve"> </w:t>
            </w:r>
            <w:r>
              <w:t>–</w:t>
            </w:r>
            <w:r>
              <w:rPr>
                <w:spacing w:val="28"/>
              </w:rPr>
              <w:t xml:space="preserve"> </w:t>
            </w:r>
            <w:r>
              <w:rPr>
                <w:spacing w:val="-5"/>
              </w:rPr>
              <w:t>V04</w:t>
            </w:r>
            <w:r w:rsidR="00ED078A">
              <w:t xml:space="preserve"> </w:t>
            </w:r>
            <w:r w:rsidR="00ED078A" w:rsidRPr="00ED078A">
              <w:rPr>
                <w:spacing w:val="-5"/>
              </w:rPr>
              <w:t>ELABORACION DE CONSERVAS DE FRUTAS Y HORTALIZAS</w:t>
            </w:r>
          </w:p>
        </w:tc>
      </w:tr>
      <w:tr w:rsidR="00CC5957" w14:paraId="240B9869" w14:textId="77777777" w:rsidTr="00CF5950">
        <w:trPr>
          <w:trHeight w:val="1771"/>
        </w:trPr>
        <w:tc>
          <w:tcPr>
            <w:tcW w:w="571" w:type="dxa"/>
          </w:tcPr>
          <w:p w14:paraId="2A6AF4B7" w14:textId="77777777" w:rsidR="00CC5957" w:rsidRDefault="00B936DD" w:rsidP="00CF5950">
            <w:pPr>
              <w:pStyle w:val="TableParagraph"/>
              <w:spacing w:before="3"/>
              <w:ind w:left="113"/>
            </w:pPr>
            <w:r>
              <w:rPr>
                <w:spacing w:val="-10"/>
              </w:rPr>
              <w:lastRenderedPageBreak/>
              <w:t>2</w:t>
            </w:r>
          </w:p>
        </w:tc>
        <w:tc>
          <w:tcPr>
            <w:tcW w:w="3575" w:type="dxa"/>
          </w:tcPr>
          <w:p w14:paraId="643AD2B7" w14:textId="77777777" w:rsidR="00CC5957" w:rsidRDefault="00B936DD" w:rsidP="00CF5950">
            <w:pPr>
              <w:pStyle w:val="TableParagraph"/>
              <w:spacing w:before="3" w:line="278" w:lineRule="auto"/>
              <w:ind w:right="81"/>
              <w:jc w:val="both"/>
            </w:pPr>
            <w:r>
              <w:t xml:space="preserve">Realizar reconocimiento de aprendizajes previos y estilos de </w:t>
            </w:r>
            <w:r>
              <w:rPr>
                <w:spacing w:val="-2"/>
              </w:rPr>
              <w:t>aprendizaje.</w:t>
            </w:r>
          </w:p>
        </w:tc>
        <w:tc>
          <w:tcPr>
            <w:tcW w:w="2793" w:type="dxa"/>
          </w:tcPr>
          <w:p w14:paraId="08C43050" w14:textId="4F7FBC86" w:rsidR="00502A83" w:rsidRPr="00FC6471" w:rsidRDefault="00502A83" w:rsidP="00CF5950">
            <w:pPr>
              <w:jc w:val="both"/>
              <w:rPr>
                <w:rFonts w:ascii="Arial" w:eastAsiaTheme="minorEastAsia" w:hAnsi="Arial" w:cs="Arial"/>
                <w:lang w:eastAsia="es-CO"/>
              </w:rPr>
            </w:pPr>
            <w:r w:rsidRPr="00FC6471">
              <w:rPr>
                <w:rFonts w:ascii="Arial" w:eastAsiaTheme="minorEastAsia" w:hAnsi="Arial" w:cs="Arial"/>
                <w:lang w:eastAsia="es-CO"/>
              </w:rPr>
              <w:t xml:space="preserve">Durante el presente mes se realizó el proceso de </w:t>
            </w:r>
            <w:r>
              <w:rPr>
                <w:rFonts w:ascii="Arial" w:eastAsiaTheme="minorEastAsia" w:hAnsi="Arial" w:cs="Arial"/>
                <w:lang w:eastAsia="es-CO"/>
              </w:rPr>
              <w:t>reconocimiento de aprendizajes previos a las</w:t>
            </w:r>
            <w:r w:rsidRPr="00FC6471">
              <w:rPr>
                <w:rFonts w:ascii="Arial" w:eastAsiaTheme="minorEastAsia" w:hAnsi="Arial" w:cs="Arial"/>
                <w:lang w:eastAsia="es-CO"/>
              </w:rPr>
              <w:t xml:space="preserve"> </w:t>
            </w:r>
            <w:r>
              <w:rPr>
                <w:rFonts w:ascii="Arial" w:eastAsiaTheme="minorEastAsia" w:hAnsi="Arial" w:cs="Arial"/>
                <w:lang w:eastAsia="es-CO"/>
              </w:rPr>
              <w:t xml:space="preserve">acciones de formación complementaria </w:t>
            </w:r>
            <w:r w:rsidRPr="00FC6471">
              <w:rPr>
                <w:rFonts w:ascii="Arial" w:eastAsiaTheme="minorEastAsia" w:hAnsi="Arial" w:cs="Arial"/>
                <w:lang w:eastAsia="es-CO"/>
              </w:rPr>
              <w:t>relacionadas a continuación:</w:t>
            </w:r>
          </w:p>
          <w:p w14:paraId="10C18F04" w14:textId="77777777" w:rsidR="00CC5957" w:rsidRDefault="00CC5957" w:rsidP="00CF5950">
            <w:pPr>
              <w:pStyle w:val="TableParagraph"/>
              <w:spacing w:before="3"/>
              <w:ind w:left="0" w:right="78"/>
              <w:jc w:val="both"/>
            </w:pPr>
          </w:p>
          <w:p w14:paraId="10D91AB7" w14:textId="4A9A7DB1" w:rsidR="008078B7" w:rsidRDefault="000C5033" w:rsidP="000C5033">
            <w:pPr>
              <w:pStyle w:val="TableParagraph"/>
              <w:tabs>
                <w:tab w:val="left" w:pos="787"/>
                <w:tab w:val="left" w:pos="1446"/>
                <w:tab w:val="left" w:pos="1522"/>
                <w:tab w:val="left" w:pos="2407"/>
                <w:tab w:val="left" w:pos="2451"/>
              </w:tabs>
              <w:ind w:left="0" w:right="75"/>
              <w:jc w:val="both"/>
            </w:pPr>
            <w:r w:rsidRPr="000C5033">
              <w:rPr>
                <w:b/>
                <w:bCs/>
              </w:rPr>
              <w:t>-</w:t>
            </w:r>
            <w:r>
              <w:rPr>
                <w:b/>
                <w:bCs/>
              </w:rPr>
              <w:t xml:space="preserve"> </w:t>
            </w:r>
            <w:r w:rsidR="008078B7" w:rsidRPr="00313175">
              <w:rPr>
                <w:b/>
                <w:bCs/>
              </w:rPr>
              <w:t xml:space="preserve">ELABORACION </w:t>
            </w:r>
            <w:r w:rsidR="008078B7">
              <w:rPr>
                <w:b/>
                <w:bCs/>
              </w:rPr>
              <w:t>DE PRODUCTOS OSMODESHIDRATADOS DE FRUTAS Y HORTALIZAS</w:t>
            </w:r>
            <w:r w:rsidR="008078B7">
              <w:t xml:space="preserve"> con fichas 3355370 y 3356001.</w:t>
            </w:r>
          </w:p>
          <w:p w14:paraId="73E2878A" w14:textId="77777777" w:rsidR="008078B7" w:rsidRDefault="008078B7" w:rsidP="008078B7">
            <w:pPr>
              <w:pStyle w:val="TableParagraph"/>
              <w:tabs>
                <w:tab w:val="left" w:pos="787"/>
                <w:tab w:val="left" w:pos="1446"/>
                <w:tab w:val="left" w:pos="1522"/>
                <w:tab w:val="left" w:pos="2407"/>
                <w:tab w:val="left" w:pos="2451"/>
              </w:tabs>
              <w:ind w:left="127" w:right="75"/>
              <w:jc w:val="both"/>
            </w:pPr>
          </w:p>
          <w:p w14:paraId="3FB2A633" w14:textId="4E042CA6" w:rsidR="00502A83" w:rsidRDefault="000C5033" w:rsidP="000C5033">
            <w:pPr>
              <w:pStyle w:val="TableParagraph"/>
              <w:spacing w:before="3"/>
              <w:ind w:left="0" w:right="78"/>
              <w:jc w:val="both"/>
            </w:pPr>
            <w:r w:rsidRPr="000C5033">
              <w:rPr>
                <w:b/>
                <w:bCs/>
              </w:rPr>
              <w:t>-</w:t>
            </w:r>
            <w:r>
              <w:rPr>
                <w:b/>
                <w:bCs/>
              </w:rPr>
              <w:t xml:space="preserve"> </w:t>
            </w:r>
            <w:r w:rsidR="008078B7">
              <w:rPr>
                <w:b/>
                <w:bCs/>
              </w:rPr>
              <w:t>ELABORACION DE CONSERVAS DE FRUTAS Y HORTALIZAS</w:t>
            </w:r>
            <w:r w:rsidR="008078B7">
              <w:t xml:space="preserve"> con fichas 3355996 y 3356039.</w:t>
            </w:r>
          </w:p>
        </w:tc>
        <w:tc>
          <w:tcPr>
            <w:tcW w:w="2448" w:type="dxa"/>
          </w:tcPr>
          <w:p w14:paraId="3D8135B0" w14:textId="1FEE48BB" w:rsidR="00852A55" w:rsidRDefault="00852A55" w:rsidP="00CF5950">
            <w:pPr>
              <w:pStyle w:val="TableParagraph"/>
              <w:tabs>
                <w:tab w:val="left" w:pos="787"/>
                <w:tab w:val="left" w:pos="1446"/>
                <w:tab w:val="left" w:pos="1522"/>
                <w:tab w:val="left" w:pos="2407"/>
                <w:tab w:val="left" w:pos="2451"/>
              </w:tabs>
              <w:ind w:left="0" w:right="75"/>
              <w:jc w:val="both"/>
              <w:rPr>
                <w:rFonts w:ascii="Arial" w:eastAsiaTheme="minorEastAsia" w:hAnsi="Arial" w:cs="Arial"/>
                <w:lang w:eastAsia="es-CO"/>
              </w:rPr>
            </w:pPr>
            <w:r>
              <w:rPr>
                <w:rFonts w:ascii="Arial" w:eastAsiaTheme="minorEastAsia" w:hAnsi="Arial" w:cs="Arial"/>
                <w:lang w:eastAsia="es-CO"/>
              </w:rPr>
              <w:t>Reconocimiento de aprendizajes previos desarrollados por los aprendices de las fichas:</w:t>
            </w:r>
          </w:p>
          <w:p w14:paraId="0293EB91" w14:textId="77777777" w:rsidR="00852A55" w:rsidRDefault="00852A55" w:rsidP="00CF5950">
            <w:pPr>
              <w:pStyle w:val="TableParagraph"/>
              <w:tabs>
                <w:tab w:val="left" w:pos="787"/>
                <w:tab w:val="left" w:pos="1446"/>
                <w:tab w:val="left" w:pos="1522"/>
                <w:tab w:val="left" w:pos="2407"/>
                <w:tab w:val="left" w:pos="2451"/>
              </w:tabs>
              <w:ind w:left="0" w:right="75"/>
              <w:jc w:val="both"/>
              <w:rPr>
                <w:rFonts w:ascii="Arial" w:eastAsiaTheme="minorEastAsia" w:hAnsi="Arial" w:cs="Arial"/>
                <w:lang w:eastAsia="es-CO"/>
              </w:rPr>
            </w:pPr>
          </w:p>
          <w:p w14:paraId="1A23D113" w14:textId="291071DD" w:rsidR="008078B7" w:rsidRDefault="00637C8F" w:rsidP="00637C8F">
            <w:pPr>
              <w:pStyle w:val="TableParagraph"/>
              <w:tabs>
                <w:tab w:val="left" w:pos="787"/>
                <w:tab w:val="left" w:pos="1446"/>
                <w:tab w:val="left" w:pos="1522"/>
                <w:tab w:val="left" w:pos="2407"/>
                <w:tab w:val="left" w:pos="2451"/>
              </w:tabs>
              <w:ind w:left="0" w:right="75"/>
              <w:jc w:val="both"/>
            </w:pPr>
            <w:r w:rsidRPr="00637C8F">
              <w:rPr>
                <w:b/>
                <w:bCs/>
              </w:rPr>
              <w:t>-</w:t>
            </w:r>
            <w:r>
              <w:rPr>
                <w:b/>
                <w:bCs/>
              </w:rPr>
              <w:t xml:space="preserve"> </w:t>
            </w:r>
            <w:r w:rsidR="008078B7" w:rsidRPr="00313175">
              <w:rPr>
                <w:b/>
                <w:bCs/>
              </w:rPr>
              <w:t xml:space="preserve">ELABORACION </w:t>
            </w:r>
            <w:r w:rsidR="008078B7">
              <w:rPr>
                <w:b/>
                <w:bCs/>
              </w:rPr>
              <w:t>DE PRODUCTOS OSMODESHIDRATADOS DE FRUTAS Y HORTALIZAS</w:t>
            </w:r>
            <w:r w:rsidR="008078B7">
              <w:t xml:space="preserve"> con fichas 3355370 y 3356001.</w:t>
            </w:r>
          </w:p>
          <w:p w14:paraId="6B188451" w14:textId="77777777" w:rsidR="008078B7" w:rsidRDefault="008078B7" w:rsidP="008078B7">
            <w:pPr>
              <w:pStyle w:val="TableParagraph"/>
              <w:tabs>
                <w:tab w:val="left" w:pos="787"/>
                <w:tab w:val="left" w:pos="1446"/>
                <w:tab w:val="left" w:pos="1522"/>
                <w:tab w:val="left" w:pos="2407"/>
                <w:tab w:val="left" w:pos="2451"/>
              </w:tabs>
              <w:ind w:left="127" w:right="75"/>
              <w:jc w:val="both"/>
            </w:pPr>
          </w:p>
          <w:p w14:paraId="3D132F55" w14:textId="64BF1E60" w:rsidR="00852A55" w:rsidRDefault="00637C8F" w:rsidP="00637C8F">
            <w:pPr>
              <w:pStyle w:val="TableParagraph"/>
              <w:spacing w:line="230" w:lineRule="exact"/>
              <w:ind w:left="0"/>
              <w:jc w:val="both"/>
            </w:pPr>
            <w:r w:rsidRPr="00637C8F">
              <w:rPr>
                <w:b/>
                <w:bCs/>
              </w:rPr>
              <w:t>-</w:t>
            </w:r>
            <w:r>
              <w:rPr>
                <w:b/>
                <w:bCs/>
              </w:rPr>
              <w:t xml:space="preserve"> </w:t>
            </w:r>
            <w:r w:rsidR="008078B7">
              <w:rPr>
                <w:b/>
                <w:bCs/>
              </w:rPr>
              <w:t>ELABORACION DE CONSERVAS DE FRUTAS Y HORTALIZAS</w:t>
            </w:r>
            <w:r w:rsidR="008078B7">
              <w:t xml:space="preserve"> con fichas 3355996 y 3356039.</w:t>
            </w:r>
          </w:p>
        </w:tc>
      </w:tr>
      <w:tr w:rsidR="00CC5957" w14:paraId="3365555D" w14:textId="77777777" w:rsidTr="00CF5950">
        <w:trPr>
          <w:trHeight w:val="2432"/>
        </w:trPr>
        <w:tc>
          <w:tcPr>
            <w:tcW w:w="571" w:type="dxa"/>
          </w:tcPr>
          <w:p w14:paraId="59F2DB2C" w14:textId="51020498" w:rsidR="00CC5957" w:rsidRPr="00CB050B" w:rsidRDefault="00CB050B" w:rsidP="00CF5950">
            <w:pPr>
              <w:pStyle w:val="TableParagraph"/>
              <w:ind w:left="0"/>
              <w:jc w:val="center"/>
            </w:pPr>
            <w:r w:rsidRPr="00CB050B">
              <w:t>3</w:t>
            </w:r>
          </w:p>
        </w:tc>
        <w:tc>
          <w:tcPr>
            <w:tcW w:w="3575" w:type="dxa"/>
          </w:tcPr>
          <w:p w14:paraId="36562621" w14:textId="77777777" w:rsidR="00CB050B" w:rsidRDefault="00CB050B" w:rsidP="00CF5950">
            <w:pPr>
              <w:pStyle w:val="TableParagraph"/>
              <w:tabs>
                <w:tab w:val="left" w:pos="1567"/>
                <w:tab w:val="left" w:pos="2032"/>
                <w:tab w:val="left" w:pos="2527"/>
              </w:tabs>
              <w:spacing w:line="242" w:lineRule="exact"/>
              <w:ind w:left="0"/>
            </w:pPr>
            <w:r>
              <w:rPr>
                <w:spacing w:val="-2"/>
              </w:rPr>
              <w:t>Acompañar</w:t>
            </w:r>
            <w:r>
              <w:tab/>
            </w:r>
            <w:r>
              <w:rPr>
                <w:spacing w:val="-10"/>
              </w:rPr>
              <w:t>a</w:t>
            </w:r>
            <w:r>
              <w:tab/>
            </w:r>
            <w:r>
              <w:rPr>
                <w:spacing w:val="-5"/>
              </w:rPr>
              <w:t>la</w:t>
            </w:r>
            <w:r>
              <w:tab/>
            </w:r>
            <w:r>
              <w:rPr>
                <w:spacing w:val="-2"/>
              </w:rPr>
              <w:t>población</w:t>
            </w:r>
          </w:p>
          <w:p w14:paraId="54CF179A" w14:textId="2F6F0E9B" w:rsidR="00CC5957" w:rsidRDefault="00CB050B" w:rsidP="00CF5950">
            <w:pPr>
              <w:pStyle w:val="TableParagraph"/>
              <w:ind w:left="0" w:right="80"/>
              <w:jc w:val="both"/>
            </w:pPr>
            <w:r>
              <w:t>campesina;</w:t>
            </w:r>
            <w:r>
              <w:rPr>
                <w:spacing w:val="23"/>
              </w:rPr>
              <w:t xml:space="preserve"> </w:t>
            </w:r>
            <w:r>
              <w:t>en</w:t>
            </w:r>
            <w:r>
              <w:rPr>
                <w:spacing w:val="36"/>
              </w:rPr>
              <w:t xml:space="preserve"> </w:t>
            </w:r>
            <w:r>
              <w:t>la</w:t>
            </w:r>
            <w:r>
              <w:rPr>
                <w:spacing w:val="21"/>
              </w:rPr>
              <w:t xml:space="preserve"> </w:t>
            </w:r>
            <w:r>
              <w:t>planificación</w:t>
            </w:r>
            <w:r>
              <w:rPr>
                <w:spacing w:val="21"/>
              </w:rPr>
              <w:t xml:space="preserve"> </w:t>
            </w:r>
            <w:r>
              <w:rPr>
                <w:spacing w:val="-5"/>
              </w:rPr>
              <w:t>de</w:t>
            </w:r>
            <w:r>
              <w:t xml:space="preserve"> mejoras de producción familiar, capacidad productiva y condiciones ambientales en concordancia con el protocolo de atención definido por la Coordinación Nacional de Atención Integral, Diferencial e Incluyente a la Economía popular – CampeSENA.</w:t>
            </w:r>
          </w:p>
        </w:tc>
        <w:tc>
          <w:tcPr>
            <w:tcW w:w="2793" w:type="dxa"/>
          </w:tcPr>
          <w:p w14:paraId="0C0C7D9C" w14:textId="77777777" w:rsidR="00CB050B" w:rsidRDefault="00CB050B" w:rsidP="00CF5950">
            <w:pPr>
              <w:pStyle w:val="TableParagraph"/>
              <w:spacing w:line="242" w:lineRule="exact"/>
              <w:ind w:left="0"/>
            </w:pPr>
            <w:r>
              <w:t>Durante</w:t>
            </w:r>
            <w:r>
              <w:rPr>
                <w:spacing w:val="45"/>
              </w:rPr>
              <w:t xml:space="preserve"> </w:t>
            </w:r>
            <w:r>
              <w:t>el</w:t>
            </w:r>
            <w:r>
              <w:rPr>
                <w:spacing w:val="45"/>
              </w:rPr>
              <w:t xml:space="preserve"> </w:t>
            </w:r>
            <w:r>
              <w:t>presente</w:t>
            </w:r>
            <w:r>
              <w:rPr>
                <w:spacing w:val="45"/>
              </w:rPr>
              <w:t xml:space="preserve"> </w:t>
            </w:r>
            <w:r>
              <w:rPr>
                <w:spacing w:val="-5"/>
              </w:rPr>
              <w:t>mes</w:t>
            </w:r>
          </w:p>
          <w:p w14:paraId="27C94903" w14:textId="44484073" w:rsidR="00CC5957" w:rsidRDefault="00CB050B" w:rsidP="00CF5950">
            <w:pPr>
              <w:pStyle w:val="TableParagraph"/>
              <w:spacing w:line="242" w:lineRule="auto"/>
              <w:ind w:left="0" w:right="79"/>
              <w:jc w:val="both"/>
            </w:pPr>
            <w:r>
              <w:t>no</w:t>
            </w:r>
            <w:r>
              <w:rPr>
                <w:spacing w:val="20"/>
              </w:rPr>
              <w:t xml:space="preserve"> </w:t>
            </w:r>
            <w:r>
              <w:t>se</w:t>
            </w:r>
            <w:r>
              <w:rPr>
                <w:spacing w:val="35"/>
              </w:rPr>
              <w:t xml:space="preserve"> </w:t>
            </w:r>
            <w:r>
              <w:t>ejecutó</w:t>
            </w:r>
            <w:r>
              <w:rPr>
                <w:spacing w:val="20"/>
              </w:rPr>
              <w:t xml:space="preserve"> </w:t>
            </w:r>
            <w:r>
              <w:t>la</w:t>
            </w:r>
            <w:r>
              <w:rPr>
                <w:spacing w:val="21"/>
              </w:rPr>
              <w:t xml:space="preserve"> </w:t>
            </w:r>
            <w:r>
              <w:rPr>
                <w:spacing w:val="-2"/>
              </w:rPr>
              <w:t>presente</w:t>
            </w:r>
            <w:r>
              <w:t xml:space="preserve"> obligación contractual, debido a que no se han asignado fichas de formación a mi cargo.</w:t>
            </w:r>
          </w:p>
        </w:tc>
        <w:tc>
          <w:tcPr>
            <w:tcW w:w="2448" w:type="dxa"/>
          </w:tcPr>
          <w:p w14:paraId="6551077B" w14:textId="77777777" w:rsidR="00CB050B" w:rsidRDefault="00CB050B" w:rsidP="00CF5950">
            <w:pPr>
              <w:pStyle w:val="TableParagraph"/>
              <w:tabs>
                <w:tab w:val="left" w:pos="1102"/>
                <w:tab w:val="left" w:pos="1492"/>
              </w:tabs>
              <w:spacing w:line="242" w:lineRule="exact"/>
              <w:ind w:left="0"/>
            </w:pPr>
            <w:r>
              <w:rPr>
                <w:spacing w:val="-2"/>
              </w:rPr>
              <w:t>Durante</w:t>
            </w:r>
            <w:r>
              <w:tab/>
            </w:r>
            <w:r>
              <w:rPr>
                <w:spacing w:val="-5"/>
              </w:rPr>
              <w:t>el</w:t>
            </w:r>
            <w:r>
              <w:tab/>
            </w:r>
            <w:r>
              <w:rPr>
                <w:spacing w:val="-2"/>
              </w:rPr>
              <w:t>presente</w:t>
            </w:r>
          </w:p>
          <w:p w14:paraId="7002B84D" w14:textId="3621FD5F" w:rsidR="00CC5957" w:rsidRDefault="00CB050B" w:rsidP="00CF5950">
            <w:pPr>
              <w:pStyle w:val="TableParagraph"/>
              <w:spacing w:line="242" w:lineRule="auto"/>
              <w:ind w:left="0" w:right="77"/>
              <w:jc w:val="both"/>
            </w:pPr>
            <w:r>
              <w:t>mes</w:t>
            </w:r>
            <w:r>
              <w:rPr>
                <w:spacing w:val="36"/>
              </w:rPr>
              <w:t xml:space="preserve"> </w:t>
            </w:r>
            <w:r>
              <w:t>no</w:t>
            </w:r>
            <w:r>
              <w:rPr>
                <w:spacing w:val="68"/>
              </w:rPr>
              <w:t xml:space="preserve"> </w:t>
            </w:r>
            <w:r>
              <w:t>se</w:t>
            </w:r>
            <w:r>
              <w:rPr>
                <w:spacing w:val="53"/>
              </w:rPr>
              <w:t xml:space="preserve"> </w:t>
            </w:r>
            <w:r>
              <w:t>ejecutó</w:t>
            </w:r>
            <w:r>
              <w:rPr>
                <w:spacing w:val="53"/>
              </w:rPr>
              <w:t xml:space="preserve"> </w:t>
            </w:r>
            <w:r>
              <w:rPr>
                <w:spacing w:val="-5"/>
              </w:rPr>
              <w:t>la</w:t>
            </w:r>
            <w:r>
              <w:t xml:space="preserve"> presente obligación contractual, debido a que no se han asignado fichas de formación a mi cargo.</w:t>
            </w:r>
          </w:p>
        </w:tc>
      </w:tr>
      <w:tr w:rsidR="00AB6095" w14:paraId="1D17EA29" w14:textId="77777777" w:rsidTr="00CF5950">
        <w:trPr>
          <w:trHeight w:val="2260"/>
        </w:trPr>
        <w:tc>
          <w:tcPr>
            <w:tcW w:w="571" w:type="dxa"/>
          </w:tcPr>
          <w:p w14:paraId="30DD9CDA" w14:textId="04528D33" w:rsidR="00AB6095" w:rsidRPr="00CB050B" w:rsidRDefault="00AB6095" w:rsidP="00CF5950">
            <w:pPr>
              <w:pStyle w:val="TableParagraph"/>
              <w:ind w:left="0"/>
              <w:jc w:val="center"/>
            </w:pPr>
            <w:r>
              <w:t>4</w:t>
            </w:r>
          </w:p>
        </w:tc>
        <w:tc>
          <w:tcPr>
            <w:tcW w:w="3575" w:type="dxa"/>
          </w:tcPr>
          <w:p w14:paraId="40D725B8" w14:textId="5F84CA52" w:rsidR="00AB6095" w:rsidRDefault="00AB6095" w:rsidP="00CF5950">
            <w:pPr>
              <w:pStyle w:val="TableParagraph"/>
              <w:tabs>
                <w:tab w:val="left" w:pos="1567"/>
                <w:tab w:val="left" w:pos="2032"/>
                <w:tab w:val="left" w:pos="2527"/>
              </w:tabs>
              <w:spacing w:line="242" w:lineRule="exact"/>
              <w:ind w:left="0"/>
              <w:jc w:val="both"/>
              <w:rPr>
                <w:spacing w:val="-2"/>
              </w:rPr>
            </w:pPr>
            <w:r w:rsidRPr="00AB6095">
              <w:rPr>
                <w:spacing w:val="-2"/>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2793" w:type="dxa"/>
          </w:tcPr>
          <w:p w14:paraId="058EDFCE" w14:textId="59ACB782" w:rsidR="00AB6095" w:rsidRDefault="00AB6095" w:rsidP="007465BA">
            <w:pPr>
              <w:pStyle w:val="Sinespaciado"/>
              <w:spacing w:line="240" w:lineRule="auto"/>
              <w:jc w:val="both"/>
              <w:rPr>
                <w:rFonts w:ascii="Arial" w:eastAsia="Times New Roman" w:hAnsi="Arial" w:cs="Arial"/>
                <w:lang w:eastAsia="en-US"/>
              </w:rPr>
            </w:pPr>
            <w:r w:rsidRPr="00FC6471">
              <w:rPr>
                <w:rFonts w:ascii="Arial" w:eastAsia="Times New Roman" w:hAnsi="Arial" w:cs="Arial"/>
                <w:lang w:eastAsia="en-US"/>
              </w:rPr>
              <w:t xml:space="preserve">Durante el presente mes </w:t>
            </w:r>
            <w:r>
              <w:rPr>
                <w:rFonts w:ascii="Arial" w:eastAsia="Times New Roman" w:hAnsi="Arial" w:cs="Arial"/>
                <w:lang w:eastAsia="en-US"/>
              </w:rPr>
              <w:t xml:space="preserve">se reportó la información académica administrativa de las fichas relacionadas a continuación: </w:t>
            </w:r>
          </w:p>
          <w:p w14:paraId="3A6AD397" w14:textId="7F283C6C" w:rsidR="008078B7" w:rsidRPr="008078B7" w:rsidRDefault="000C5033" w:rsidP="000C5033">
            <w:pPr>
              <w:pStyle w:val="TableParagraph"/>
              <w:tabs>
                <w:tab w:val="left" w:pos="787"/>
                <w:tab w:val="left" w:pos="1446"/>
                <w:tab w:val="left" w:pos="1522"/>
                <w:tab w:val="left" w:pos="2407"/>
                <w:tab w:val="left" w:pos="2451"/>
              </w:tabs>
              <w:ind w:left="0" w:right="75"/>
              <w:jc w:val="both"/>
              <w:rPr>
                <w:rFonts w:ascii="Arial" w:hAnsi="Arial" w:cs="Arial"/>
              </w:rPr>
            </w:pPr>
            <w:r w:rsidRPr="000C5033">
              <w:rPr>
                <w:rFonts w:ascii="Arial" w:hAnsi="Arial" w:cs="Arial"/>
                <w:b/>
                <w:bCs/>
              </w:rPr>
              <w:t>-</w:t>
            </w:r>
            <w:r>
              <w:rPr>
                <w:rFonts w:ascii="Arial" w:hAnsi="Arial" w:cs="Arial"/>
                <w:b/>
                <w:bCs/>
              </w:rPr>
              <w:t xml:space="preserve"> </w:t>
            </w:r>
            <w:r w:rsidR="008078B7" w:rsidRPr="008078B7">
              <w:rPr>
                <w:rFonts w:ascii="Arial" w:hAnsi="Arial" w:cs="Arial"/>
                <w:b/>
                <w:bCs/>
              </w:rPr>
              <w:t xml:space="preserve">ELABORACION DE PRODUCTOS OSMODESHIDRATADOS DE FRUTAS Y HORTALIZAS </w:t>
            </w:r>
            <w:r w:rsidR="008078B7" w:rsidRPr="008078B7">
              <w:rPr>
                <w:rFonts w:ascii="Arial" w:hAnsi="Arial" w:cs="Arial"/>
              </w:rPr>
              <w:t>con fichas 3355370 y 3356001.</w:t>
            </w:r>
          </w:p>
          <w:p w14:paraId="2F440C57" w14:textId="77777777" w:rsidR="008078B7" w:rsidRPr="008078B7" w:rsidRDefault="008078B7" w:rsidP="008078B7">
            <w:pPr>
              <w:pStyle w:val="TableParagraph"/>
              <w:tabs>
                <w:tab w:val="left" w:pos="787"/>
                <w:tab w:val="left" w:pos="1446"/>
                <w:tab w:val="left" w:pos="1522"/>
                <w:tab w:val="left" w:pos="2407"/>
                <w:tab w:val="left" w:pos="2451"/>
              </w:tabs>
              <w:ind w:right="75"/>
              <w:jc w:val="both"/>
              <w:rPr>
                <w:rFonts w:ascii="Arial" w:hAnsi="Arial" w:cs="Arial"/>
                <w:b/>
                <w:bCs/>
              </w:rPr>
            </w:pPr>
          </w:p>
          <w:p w14:paraId="18CEEB79" w14:textId="1FBBCE5B" w:rsidR="00AB6095" w:rsidRDefault="000C5033" w:rsidP="008078B7">
            <w:pPr>
              <w:pStyle w:val="Sinespaciado"/>
              <w:spacing w:after="0" w:line="240" w:lineRule="auto"/>
              <w:jc w:val="both"/>
            </w:pPr>
            <w:r>
              <w:rPr>
                <w:rFonts w:ascii="Arial" w:hAnsi="Arial" w:cs="Arial"/>
                <w:b/>
                <w:bCs/>
              </w:rPr>
              <w:t xml:space="preserve">- </w:t>
            </w:r>
            <w:r w:rsidR="008078B7" w:rsidRPr="008078B7">
              <w:rPr>
                <w:rFonts w:ascii="Arial" w:hAnsi="Arial" w:cs="Arial"/>
                <w:b/>
                <w:bCs/>
              </w:rPr>
              <w:t xml:space="preserve">ELABORACION DE CONSERVAS DE FRUTAS Y HORTALIZAS </w:t>
            </w:r>
            <w:r w:rsidR="008078B7" w:rsidRPr="008078B7">
              <w:rPr>
                <w:rFonts w:ascii="Arial" w:hAnsi="Arial" w:cs="Arial"/>
              </w:rPr>
              <w:t>con fichas 3355996 y 3356039.</w:t>
            </w:r>
          </w:p>
        </w:tc>
        <w:tc>
          <w:tcPr>
            <w:tcW w:w="2448" w:type="dxa"/>
          </w:tcPr>
          <w:p w14:paraId="4FFC0BA2" w14:textId="0F1AA5AE" w:rsidR="00AB6095" w:rsidRDefault="00AB6095" w:rsidP="00CF5950">
            <w:pPr>
              <w:pStyle w:val="TableParagraph"/>
              <w:tabs>
                <w:tab w:val="left" w:pos="833"/>
              </w:tabs>
              <w:spacing w:before="9" w:line="230" w:lineRule="auto"/>
              <w:ind w:left="0" w:right="79"/>
              <w:jc w:val="both"/>
            </w:pPr>
            <w:r>
              <w:t xml:space="preserve">- Diagrama horario instructor </w:t>
            </w:r>
            <w:r w:rsidR="00004E8C">
              <w:t>septiembre</w:t>
            </w:r>
            <w:r>
              <w:t>.</w:t>
            </w:r>
          </w:p>
          <w:p w14:paraId="13571355" w14:textId="77777777" w:rsidR="00AB6095" w:rsidRDefault="00AB6095" w:rsidP="00CF5950">
            <w:pPr>
              <w:pStyle w:val="TableParagraph"/>
              <w:tabs>
                <w:tab w:val="left" w:pos="833"/>
              </w:tabs>
              <w:spacing w:before="9" w:line="230" w:lineRule="auto"/>
              <w:ind w:left="0" w:right="79"/>
              <w:jc w:val="both"/>
            </w:pPr>
          </w:p>
          <w:p w14:paraId="0E8D5051" w14:textId="402E2229" w:rsidR="00AB6095" w:rsidRDefault="00AB6095" w:rsidP="00CF5950">
            <w:pPr>
              <w:pStyle w:val="TableParagraph"/>
              <w:tabs>
                <w:tab w:val="left" w:pos="833"/>
              </w:tabs>
              <w:spacing w:before="9" w:line="230" w:lineRule="auto"/>
              <w:ind w:left="0" w:right="79"/>
              <w:jc w:val="both"/>
            </w:pPr>
            <w:r>
              <w:t xml:space="preserve">- Informe apoyo a la formación </w:t>
            </w:r>
            <w:r w:rsidR="00BE2D6D">
              <w:t>octubre</w:t>
            </w:r>
            <w:r>
              <w:t>.</w:t>
            </w:r>
          </w:p>
          <w:p w14:paraId="5E4EDBE3" w14:textId="77777777" w:rsidR="00AB6095" w:rsidRDefault="00AB6095" w:rsidP="00CF5950">
            <w:pPr>
              <w:pStyle w:val="TableParagraph"/>
              <w:tabs>
                <w:tab w:val="left" w:pos="833"/>
              </w:tabs>
              <w:spacing w:before="9" w:line="230" w:lineRule="auto"/>
              <w:ind w:left="0" w:right="79"/>
              <w:jc w:val="both"/>
            </w:pPr>
          </w:p>
          <w:p w14:paraId="1256709B" w14:textId="74AB7699" w:rsidR="00AB6095" w:rsidRDefault="00AB6095" w:rsidP="00CF5950">
            <w:pPr>
              <w:pStyle w:val="TableParagraph"/>
              <w:tabs>
                <w:tab w:val="left" w:pos="833"/>
              </w:tabs>
              <w:spacing w:before="9" w:line="230" w:lineRule="auto"/>
              <w:ind w:left="0" w:right="79"/>
              <w:jc w:val="both"/>
            </w:pPr>
            <w:r>
              <w:t xml:space="preserve">- Reporte aprendices inscritos fichas </w:t>
            </w:r>
            <w:r w:rsidR="00BE2D6D">
              <w:t>3355370, 3356001, 3355996 y 3356039.</w:t>
            </w:r>
          </w:p>
          <w:p w14:paraId="192A9552" w14:textId="77777777" w:rsidR="00AB6095" w:rsidRDefault="00AB6095" w:rsidP="00CF5950">
            <w:pPr>
              <w:pStyle w:val="TableParagraph"/>
              <w:tabs>
                <w:tab w:val="left" w:pos="833"/>
              </w:tabs>
              <w:spacing w:before="9" w:line="230" w:lineRule="auto"/>
              <w:ind w:left="0" w:right="79"/>
              <w:jc w:val="both"/>
            </w:pPr>
          </w:p>
          <w:p w14:paraId="11AF284F" w14:textId="48634E28" w:rsidR="00AB6095" w:rsidRDefault="00AB6095" w:rsidP="00CF5950">
            <w:pPr>
              <w:pStyle w:val="TableParagraph"/>
              <w:tabs>
                <w:tab w:val="left" w:pos="833"/>
              </w:tabs>
              <w:spacing w:before="9" w:line="230" w:lineRule="auto"/>
              <w:ind w:left="0" w:right="79"/>
              <w:jc w:val="both"/>
            </w:pPr>
            <w:r>
              <w:t xml:space="preserve">- Registro asistencia a matricula fichas </w:t>
            </w:r>
            <w:r w:rsidR="00BE2D6D">
              <w:t>3355370, 3356001, 3355996 y 3356039.</w:t>
            </w:r>
          </w:p>
          <w:p w14:paraId="552C3C73" w14:textId="77777777" w:rsidR="00AB6095" w:rsidRDefault="00AB6095" w:rsidP="00CF5950">
            <w:pPr>
              <w:pStyle w:val="TableParagraph"/>
              <w:tabs>
                <w:tab w:val="left" w:pos="1102"/>
                <w:tab w:val="left" w:pos="1492"/>
              </w:tabs>
              <w:spacing w:line="242" w:lineRule="exact"/>
              <w:ind w:left="0"/>
              <w:rPr>
                <w:spacing w:val="-2"/>
              </w:rPr>
            </w:pPr>
          </w:p>
        </w:tc>
      </w:tr>
      <w:tr w:rsidR="00CC5957" w14:paraId="2A5636EA" w14:textId="77777777" w:rsidTr="00A67783">
        <w:trPr>
          <w:trHeight w:val="3945"/>
        </w:trPr>
        <w:tc>
          <w:tcPr>
            <w:tcW w:w="571" w:type="dxa"/>
          </w:tcPr>
          <w:p w14:paraId="12D6EA53" w14:textId="77777777" w:rsidR="00CC5957" w:rsidRDefault="00B936DD" w:rsidP="00CF5950">
            <w:pPr>
              <w:pStyle w:val="TableParagraph"/>
              <w:spacing w:before="3"/>
              <w:ind w:left="113"/>
            </w:pPr>
            <w:r>
              <w:rPr>
                <w:spacing w:val="-10"/>
              </w:rPr>
              <w:lastRenderedPageBreak/>
              <w:t>5</w:t>
            </w:r>
          </w:p>
        </w:tc>
        <w:tc>
          <w:tcPr>
            <w:tcW w:w="3575" w:type="dxa"/>
          </w:tcPr>
          <w:p w14:paraId="59E81ECF" w14:textId="77777777" w:rsidR="00CC5957" w:rsidRDefault="00B936DD" w:rsidP="00CF5950">
            <w:pPr>
              <w:pStyle w:val="TableParagraph"/>
              <w:spacing w:before="3"/>
              <w:ind w:left="0" w:right="79"/>
              <w:jc w:val="both"/>
            </w:pPr>
            <w:r>
              <w:t>Programar y reportar a su supervisor de contrato, con una antelación</w:t>
            </w:r>
            <w:r>
              <w:rPr>
                <w:spacing w:val="-3"/>
              </w:rPr>
              <w:t xml:space="preserve"> </w:t>
            </w:r>
            <w:r>
              <w:t>mínima</w:t>
            </w:r>
            <w:r>
              <w:rPr>
                <w:spacing w:val="-15"/>
              </w:rPr>
              <w:t xml:space="preserve"> </w:t>
            </w:r>
            <w:r>
              <w:t>de</w:t>
            </w:r>
            <w:r>
              <w:rPr>
                <w:spacing w:val="-15"/>
              </w:rPr>
              <w:t xml:space="preserve"> </w:t>
            </w:r>
            <w:r>
              <w:t>una</w:t>
            </w:r>
            <w:r>
              <w:rPr>
                <w:spacing w:val="-3"/>
              </w:rPr>
              <w:t xml:space="preserve"> </w:t>
            </w:r>
            <w:r>
              <w:t>semana las formaciones extramurales a atender, de manera que se autorice por escrito su movilización previa a la salida, en el marco de su objeto contractual.</w:t>
            </w:r>
          </w:p>
        </w:tc>
        <w:tc>
          <w:tcPr>
            <w:tcW w:w="2793" w:type="dxa"/>
          </w:tcPr>
          <w:p w14:paraId="38F2CEEE" w14:textId="77777777" w:rsidR="00CC5957" w:rsidRDefault="00B936DD" w:rsidP="00CF5950">
            <w:pPr>
              <w:pStyle w:val="TableParagraph"/>
              <w:spacing w:before="3"/>
              <w:ind w:left="0" w:right="163"/>
              <w:jc w:val="both"/>
            </w:pPr>
            <w:r>
              <w:t>Durante</w:t>
            </w:r>
            <w:r>
              <w:rPr>
                <w:spacing w:val="-5"/>
              </w:rPr>
              <w:t xml:space="preserve"> </w:t>
            </w:r>
            <w:r>
              <w:t>el presente mes se realizó la entrega de las fichas</w:t>
            </w:r>
            <w:r>
              <w:rPr>
                <w:spacing w:val="-5"/>
              </w:rPr>
              <w:t xml:space="preserve"> </w:t>
            </w:r>
            <w:r>
              <w:t>de</w:t>
            </w:r>
            <w:r>
              <w:rPr>
                <w:spacing w:val="-2"/>
              </w:rPr>
              <w:t xml:space="preserve"> </w:t>
            </w:r>
            <w:r>
              <w:t>creación</w:t>
            </w:r>
            <w:r>
              <w:rPr>
                <w:spacing w:val="-2"/>
              </w:rPr>
              <w:t xml:space="preserve"> </w:t>
            </w:r>
            <w:r>
              <w:t>de curso</w:t>
            </w:r>
            <w:r>
              <w:rPr>
                <w:spacing w:val="-15"/>
              </w:rPr>
              <w:t xml:space="preserve"> </w:t>
            </w:r>
            <w:r>
              <w:t>para</w:t>
            </w:r>
            <w:r>
              <w:rPr>
                <w:spacing w:val="-15"/>
              </w:rPr>
              <w:t xml:space="preserve"> </w:t>
            </w:r>
            <w:r>
              <w:t>la</w:t>
            </w:r>
            <w:r>
              <w:rPr>
                <w:spacing w:val="-2"/>
              </w:rPr>
              <w:t xml:space="preserve"> </w:t>
            </w:r>
            <w:r>
              <w:t>apertura</w:t>
            </w:r>
            <w:r>
              <w:rPr>
                <w:spacing w:val="-2"/>
              </w:rPr>
              <w:t xml:space="preserve"> </w:t>
            </w:r>
            <w:r>
              <w:t xml:space="preserve">de las siguientes </w:t>
            </w:r>
            <w:r>
              <w:rPr>
                <w:spacing w:val="-2"/>
              </w:rPr>
              <w:t>formaciones:</w:t>
            </w:r>
          </w:p>
          <w:p w14:paraId="72C24737" w14:textId="77777777" w:rsidR="00E913C6" w:rsidRDefault="00E913C6" w:rsidP="00E913C6">
            <w:pPr>
              <w:pStyle w:val="Sinespaciado"/>
              <w:spacing w:line="240" w:lineRule="auto"/>
              <w:jc w:val="both"/>
              <w:rPr>
                <w:rFonts w:ascii="Arial" w:eastAsia="Times New Roman" w:hAnsi="Arial" w:cs="Arial"/>
                <w:b/>
                <w:bCs/>
                <w:lang w:eastAsia="en-US"/>
              </w:rPr>
            </w:pPr>
          </w:p>
          <w:p w14:paraId="0E070A83" w14:textId="495DBB79" w:rsidR="000C5033" w:rsidRPr="000C5033" w:rsidRDefault="000C5033" w:rsidP="000C5033">
            <w:pPr>
              <w:pStyle w:val="TableParagraph"/>
              <w:tabs>
                <w:tab w:val="left" w:pos="787"/>
                <w:tab w:val="left" w:pos="1446"/>
                <w:tab w:val="left" w:pos="1522"/>
                <w:tab w:val="left" w:pos="2407"/>
                <w:tab w:val="left" w:pos="2451"/>
              </w:tabs>
              <w:ind w:left="0" w:right="75"/>
              <w:jc w:val="both"/>
              <w:rPr>
                <w:rFonts w:ascii="Arial" w:hAnsi="Arial" w:cs="Arial"/>
                <w:b/>
                <w:bCs/>
              </w:rPr>
            </w:pPr>
            <w:r w:rsidRPr="000C5033">
              <w:rPr>
                <w:rFonts w:ascii="Arial" w:hAnsi="Arial" w:cs="Arial"/>
                <w:b/>
                <w:bCs/>
              </w:rPr>
              <w:t>-</w:t>
            </w:r>
            <w:r>
              <w:rPr>
                <w:rFonts w:ascii="Arial" w:hAnsi="Arial" w:cs="Arial"/>
                <w:b/>
                <w:bCs/>
              </w:rPr>
              <w:t xml:space="preserve"> </w:t>
            </w:r>
            <w:r w:rsidRPr="000C5033">
              <w:rPr>
                <w:rFonts w:ascii="Arial" w:hAnsi="Arial" w:cs="Arial"/>
                <w:b/>
                <w:bCs/>
              </w:rPr>
              <w:t xml:space="preserve">ELABORACION DE PRODUCTOS OSMODESHIDRATADOS DE FRUTAS Y HORTALIZAS </w:t>
            </w:r>
            <w:r w:rsidRPr="000C5033">
              <w:rPr>
                <w:rFonts w:ascii="Arial" w:hAnsi="Arial" w:cs="Arial"/>
              </w:rPr>
              <w:t>con fichas 3355370 y 3356001.</w:t>
            </w:r>
          </w:p>
          <w:p w14:paraId="3F2AF292" w14:textId="77777777" w:rsidR="000C5033" w:rsidRPr="000C5033" w:rsidRDefault="000C5033" w:rsidP="000C5033">
            <w:pPr>
              <w:pStyle w:val="TableParagraph"/>
              <w:tabs>
                <w:tab w:val="left" w:pos="787"/>
                <w:tab w:val="left" w:pos="1446"/>
                <w:tab w:val="left" w:pos="1522"/>
                <w:tab w:val="left" w:pos="2407"/>
                <w:tab w:val="left" w:pos="2451"/>
              </w:tabs>
              <w:ind w:right="75"/>
              <w:jc w:val="both"/>
              <w:rPr>
                <w:rFonts w:ascii="Arial" w:hAnsi="Arial" w:cs="Arial"/>
                <w:b/>
                <w:bCs/>
              </w:rPr>
            </w:pPr>
          </w:p>
          <w:p w14:paraId="2F723F90" w14:textId="5B5AFAE2" w:rsidR="00E532AF" w:rsidRDefault="000C5033" w:rsidP="000C5033">
            <w:pPr>
              <w:pStyle w:val="TableParagraph"/>
              <w:spacing w:line="230" w:lineRule="exact"/>
              <w:ind w:left="0"/>
              <w:jc w:val="both"/>
            </w:pPr>
            <w:r>
              <w:rPr>
                <w:rFonts w:ascii="Arial" w:hAnsi="Arial" w:cs="Arial"/>
                <w:b/>
                <w:bCs/>
              </w:rPr>
              <w:t xml:space="preserve">- </w:t>
            </w:r>
            <w:r w:rsidRPr="000C5033">
              <w:rPr>
                <w:rFonts w:ascii="Arial" w:hAnsi="Arial" w:cs="Arial"/>
                <w:b/>
                <w:bCs/>
              </w:rPr>
              <w:t xml:space="preserve">ELABORACION DE CONSERVAS DE FRUTAS Y HORTALIZAS </w:t>
            </w:r>
            <w:r w:rsidRPr="000C5033">
              <w:rPr>
                <w:rFonts w:ascii="Arial" w:hAnsi="Arial" w:cs="Arial"/>
              </w:rPr>
              <w:t>con fichas 3355996 y 3356039.</w:t>
            </w:r>
          </w:p>
        </w:tc>
        <w:tc>
          <w:tcPr>
            <w:tcW w:w="2448" w:type="dxa"/>
          </w:tcPr>
          <w:p w14:paraId="1C571378" w14:textId="77777777" w:rsidR="00CC5957" w:rsidRDefault="00B936DD" w:rsidP="00CF5950">
            <w:pPr>
              <w:pStyle w:val="TableParagraph"/>
              <w:spacing w:before="3" w:line="242" w:lineRule="auto"/>
            </w:pPr>
            <w:r>
              <w:t>-</w:t>
            </w:r>
            <w:r>
              <w:rPr>
                <w:spacing w:val="-16"/>
              </w:rPr>
              <w:t xml:space="preserve"> </w:t>
            </w:r>
            <w:r>
              <w:t>Formato</w:t>
            </w:r>
            <w:r>
              <w:rPr>
                <w:spacing w:val="-15"/>
              </w:rPr>
              <w:t xml:space="preserve"> </w:t>
            </w:r>
            <w:r>
              <w:t>solicitud creación de ficha.</w:t>
            </w:r>
          </w:p>
          <w:p w14:paraId="4CFD3E92" w14:textId="77E45E0D" w:rsidR="0013277B" w:rsidRDefault="0013277B" w:rsidP="00CF5950">
            <w:pPr>
              <w:pStyle w:val="TableParagraph"/>
              <w:spacing w:before="3" w:line="242" w:lineRule="auto"/>
              <w:ind w:left="0"/>
            </w:pPr>
          </w:p>
        </w:tc>
      </w:tr>
      <w:tr w:rsidR="00CC5957" w14:paraId="6B641816" w14:textId="77777777" w:rsidTr="00CF5950">
        <w:trPr>
          <w:trHeight w:val="560"/>
        </w:trPr>
        <w:tc>
          <w:tcPr>
            <w:tcW w:w="571" w:type="dxa"/>
          </w:tcPr>
          <w:p w14:paraId="48857A9C" w14:textId="77777777" w:rsidR="00CC5957" w:rsidRDefault="00B936DD" w:rsidP="00CF5950">
            <w:pPr>
              <w:pStyle w:val="TableParagraph"/>
              <w:spacing w:line="241" w:lineRule="exact"/>
              <w:ind w:left="113"/>
            </w:pPr>
            <w:r>
              <w:rPr>
                <w:spacing w:val="-10"/>
              </w:rPr>
              <w:t>6</w:t>
            </w:r>
          </w:p>
        </w:tc>
        <w:tc>
          <w:tcPr>
            <w:tcW w:w="3575" w:type="dxa"/>
          </w:tcPr>
          <w:p w14:paraId="33229DE2" w14:textId="77777777" w:rsidR="005A5B32" w:rsidRPr="005A5B32" w:rsidRDefault="005A5B32" w:rsidP="00CF5950">
            <w:pPr>
              <w:pStyle w:val="TableParagraph"/>
              <w:ind w:left="0"/>
              <w:jc w:val="both"/>
            </w:pPr>
            <w:r w:rsidRPr="005A5B32">
              <w:t>Emitir Juicio valorativo sobre el nivel de cumplimiento de los resultados de aprendizaje de las competencias del programa, aplicando los procedimientos herramientas tecnológicas que la entidad defina, en un plazo máximo de tres (3) días después de haber terminado el resultado de aprendizaje correspondiente.</w:t>
            </w:r>
          </w:p>
          <w:p w14:paraId="5B599D07" w14:textId="47BAE32E" w:rsidR="00CC5957" w:rsidRDefault="00CC5957" w:rsidP="00CF5950">
            <w:pPr>
              <w:pStyle w:val="TableParagraph"/>
              <w:spacing w:line="242" w:lineRule="auto"/>
              <w:ind w:left="0" w:right="82"/>
              <w:jc w:val="both"/>
            </w:pPr>
          </w:p>
        </w:tc>
        <w:tc>
          <w:tcPr>
            <w:tcW w:w="2793" w:type="dxa"/>
          </w:tcPr>
          <w:p w14:paraId="7355AFD2" w14:textId="2A1ECFEC" w:rsidR="005A5B32" w:rsidRDefault="005A5B32" w:rsidP="00CF5950">
            <w:pPr>
              <w:pStyle w:val="Sinespaciado"/>
              <w:spacing w:line="240" w:lineRule="auto"/>
              <w:jc w:val="both"/>
              <w:rPr>
                <w:rFonts w:ascii="Arial" w:eastAsia="Times New Roman" w:hAnsi="Arial" w:cs="Arial"/>
                <w:lang w:eastAsia="en-US"/>
              </w:rPr>
            </w:pPr>
            <w:r w:rsidRPr="00FC6471">
              <w:rPr>
                <w:rFonts w:ascii="Arial" w:eastAsia="Times New Roman" w:hAnsi="Arial" w:cs="Arial"/>
                <w:lang w:eastAsia="en-US"/>
              </w:rPr>
              <w:t xml:space="preserve">Durante el presente mes se realizó </w:t>
            </w:r>
            <w:r>
              <w:rPr>
                <w:rFonts w:ascii="Arial" w:eastAsia="Times New Roman" w:hAnsi="Arial" w:cs="Arial"/>
                <w:lang w:eastAsia="en-US"/>
              </w:rPr>
              <w:t>la emisión de los juicios evaluativos de las siguientes fichas:</w:t>
            </w:r>
            <w:r w:rsidRPr="00FC6471">
              <w:rPr>
                <w:rFonts w:ascii="Arial" w:eastAsia="Times New Roman" w:hAnsi="Arial" w:cs="Arial"/>
                <w:lang w:eastAsia="en-US"/>
              </w:rPr>
              <w:t xml:space="preserve"> </w:t>
            </w:r>
          </w:p>
          <w:p w14:paraId="6F7DF249" w14:textId="77777777" w:rsidR="006D77D9" w:rsidRPr="000C5033" w:rsidRDefault="006D77D9" w:rsidP="006D77D9">
            <w:pPr>
              <w:pStyle w:val="TableParagraph"/>
              <w:tabs>
                <w:tab w:val="left" w:pos="787"/>
                <w:tab w:val="left" w:pos="1446"/>
                <w:tab w:val="left" w:pos="1522"/>
                <w:tab w:val="left" w:pos="2407"/>
                <w:tab w:val="left" w:pos="2451"/>
              </w:tabs>
              <w:ind w:left="0" w:right="75"/>
              <w:jc w:val="both"/>
              <w:rPr>
                <w:rFonts w:ascii="Arial" w:hAnsi="Arial" w:cs="Arial"/>
                <w:b/>
                <w:bCs/>
              </w:rPr>
            </w:pPr>
            <w:r w:rsidRPr="000C5033">
              <w:rPr>
                <w:rFonts w:ascii="Arial" w:hAnsi="Arial" w:cs="Arial"/>
                <w:b/>
                <w:bCs/>
              </w:rPr>
              <w:t>-</w:t>
            </w:r>
            <w:r>
              <w:rPr>
                <w:rFonts w:ascii="Arial" w:hAnsi="Arial" w:cs="Arial"/>
                <w:b/>
                <w:bCs/>
              </w:rPr>
              <w:t xml:space="preserve"> </w:t>
            </w:r>
            <w:r w:rsidRPr="000C5033">
              <w:rPr>
                <w:rFonts w:ascii="Arial" w:hAnsi="Arial" w:cs="Arial"/>
                <w:b/>
                <w:bCs/>
              </w:rPr>
              <w:t xml:space="preserve">ELABORACION DE PRODUCTOS OSMODESHIDRATADOS DE FRUTAS Y HORTALIZAS </w:t>
            </w:r>
            <w:r w:rsidRPr="000C5033">
              <w:rPr>
                <w:rFonts w:ascii="Arial" w:hAnsi="Arial" w:cs="Arial"/>
              </w:rPr>
              <w:t>con fichas 3355370 y 3356001.</w:t>
            </w:r>
          </w:p>
          <w:p w14:paraId="4DC4BAF4" w14:textId="77777777" w:rsidR="006D77D9" w:rsidRPr="000C5033" w:rsidRDefault="006D77D9" w:rsidP="006D77D9">
            <w:pPr>
              <w:pStyle w:val="TableParagraph"/>
              <w:tabs>
                <w:tab w:val="left" w:pos="787"/>
                <w:tab w:val="left" w:pos="1446"/>
                <w:tab w:val="left" w:pos="1522"/>
                <w:tab w:val="left" w:pos="2407"/>
                <w:tab w:val="left" w:pos="2451"/>
              </w:tabs>
              <w:ind w:right="75"/>
              <w:jc w:val="both"/>
              <w:rPr>
                <w:rFonts w:ascii="Arial" w:hAnsi="Arial" w:cs="Arial"/>
                <w:b/>
                <w:bCs/>
              </w:rPr>
            </w:pPr>
          </w:p>
          <w:p w14:paraId="17E9E951" w14:textId="0F44F3CB" w:rsidR="00CC5957" w:rsidRDefault="006D77D9" w:rsidP="006D77D9">
            <w:pPr>
              <w:pStyle w:val="TableParagraph"/>
              <w:spacing w:line="242" w:lineRule="auto"/>
              <w:ind w:left="0" w:right="78"/>
              <w:jc w:val="both"/>
            </w:pPr>
            <w:r>
              <w:rPr>
                <w:rFonts w:ascii="Arial" w:hAnsi="Arial" w:cs="Arial"/>
                <w:b/>
                <w:bCs/>
              </w:rPr>
              <w:t xml:space="preserve">- </w:t>
            </w:r>
            <w:r w:rsidRPr="000C5033">
              <w:rPr>
                <w:rFonts w:ascii="Arial" w:hAnsi="Arial" w:cs="Arial"/>
                <w:b/>
                <w:bCs/>
              </w:rPr>
              <w:t xml:space="preserve">ELABORACION DE CONSERVAS DE FRUTAS Y HORTALIZAS </w:t>
            </w:r>
            <w:r w:rsidRPr="000C5033">
              <w:rPr>
                <w:rFonts w:ascii="Arial" w:hAnsi="Arial" w:cs="Arial"/>
              </w:rPr>
              <w:t>con fichas 3355996 y 3356039.</w:t>
            </w:r>
          </w:p>
        </w:tc>
        <w:tc>
          <w:tcPr>
            <w:tcW w:w="2448" w:type="dxa"/>
          </w:tcPr>
          <w:p w14:paraId="517A41CC" w14:textId="77777777" w:rsidR="00CC5957" w:rsidRDefault="005A5B32" w:rsidP="00CF5950">
            <w:pPr>
              <w:pStyle w:val="TableParagraph"/>
              <w:ind w:left="0" w:right="78"/>
              <w:jc w:val="both"/>
            </w:pPr>
            <w:r>
              <w:t>Juicios de evaluación y cierre de las fichas:</w:t>
            </w:r>
          </w:p>
          <w:p w14:paraId="253ACACE" w14:textId="77777777" w:rsidR="005A5B32" w:rsidRPr="00711CEF" w:rsidRDefault="005A5B32" w:rsidP="00CF5950">
            <w:pPr>
              <w:pStyle w:val="TableParagraph"/>
              <w:ind w:left="0" w:right="78"/>
              <w:jc w:val="both"/>
              <w:rPr>
                <w:b/>
                <w:bCs/>
              </w:rPr>
            </w:pPr>
          </w:p>
          <w:p w14:paraId="10429D22" w14:textId="77777777" w:rsidR="006D77D9" w:rsidRPr="000C5033" w:rsidRDefault="006D77D9" w:rsidP="006D77D9">
            <w:pPr>
              <w:pStyle w:val="TableParagraph"/>
              <w:tabs>
                <w:tab w:val="left" w:pos="787"/>
                <w:tab w:val="left" w:pos="1446"/>
                <w:tab w:val="left" w:pos="1522"/>
                <w:tab w:val="left" w:pos="2407"/>
                <w:tab w:val="left" w:pos="2451"/>
              </w:tabs>
              <w:ind w:left="0" w:right="75"/>
              <w:jc w:val="both"/>
              <w:rPr>
                <w:rFonts w:ascii="Arial" w:hAnsi="Arial" w:cs="Arial"/>
                <w:b/>
                <w:bCs/>
              </w:rPr>
            </w:pPr>
            <w:r w:rsidRPr="000C5033">
              <w:rPr>
                <w:rFonts w:ascii="Arial" w:hAnsi="Arial" w:cs="Arial"/>
                <w:b/>
                <w:bCs/>
              </w:rPr>
              <w:t>-</w:t>
            </w:r>
            <w:r>
              <w:rPr>
                <w:rFonts w:ascii="Arial" w:hAnsi="Arial" w:cs="Arial"/>
                <w:b/>
                <w:bCs/>
              </w:rPr>
              <w:t xml:space="preserve"> </w:t>
            </w:r>
            <w:r w:rsidRPr="000C5033">
              <w:rPr>
                <w:rFonts w:ascii="Arial" w:hAnsi="Arial" w:cs="Arial"/>
                <w:b/>
                <w:bCs/>
              </w:rPr>
              <w:t xml:space="preserve">ELABORACION DE PRODUCTOS OSMODESHIDRATADOS DE FRUTAS Y HORTALIZAS </w:t>
            </w:r>
            <w:r w:rsidRPr="000C5033">
              <w:rPr>
                <w:rFonts w:ascii="Arial" w:hAnsi="Arial" w:cs="Arial"/>
              </w:rPr>
              <w:t>con fichas 3355370 y 3356001.</w:t>
            </w:r>
          </w:p>
          <w:p w14:paraId="6692EA7B" w14:textId="77777777" w:rsidR="006D77D9" w:rsidRPr="000C5033" w:rsidRDefault="006D77D9" w:rsidP="006D77D9">
            <w:pPr>
              <w:pStyle w:val="TableParagraph"/>
              <w:tabs>
                <w:tab w:val="left" w:pos="787"/>
                <w:tab w:val="left" w:pos="1446"/>
                <w:tab w:val="left" w:pos="1522"/>
                <w:tab w:val="left" w:pos="2407"/>
                <w:tab w:val="left" w:pos="2451"/>
              </w:tabs>
              <w:ind w:right="75"/>
              <w:jc w:val="both"/>
              <w:rPr>
                <w:rFonts w:ascii="Arial" w:hAnsi="Arial" w:cs="Arial"/>
                <w:b/>
                <w:bCs/>
              </w:rPr>
            </w:pPr>
          </w:p>
          <w:p w14:paraId="721359AC" w14:textId="2D3A5550" w:rsidR="005A5B32" w:rsidRPr="005A5B32" w:rsidRDefault="006D77D9" w:rsidP="006D77D9">
            <w:pPr>
              <w:pStyle w:val="Sinespaciado"/>
              <w:spacing w:line="240" w:lineRule="auto"/>
              <w:jc w:val="both"/>
              <w:rPr>
                <w:rFonts w:ascii="Arial" w:eastAsia="Times New Roman" w:hAnsi="Arial" w:cs="Arial"/>
                <w:lang w:eastAsia="en-US"/>
              </w:rPr>
            </w:pPr>
            <w:r>
              <w:rPr>
                <w:rFonts w:ascii="Arial" w:hAnsi="Arial" w:cs="Arial"/>
                <w:b/>
                <w:bCs/>
              </w:rPr>
              <w:t xml:space="preserve">- </w:t>
            </w:r>
            <w:r w:rsidRPr="000C5033">
              <w:rPr>
                <w:rFonts w:ascii="Arial" w:hAnsi="Arial" w:cs="Arial"/>
                <w:b/>
                <w:bCs/>
              </w:rPr>
              <w:t xml:space="preserve">ELABORACION DE CONSERVAS DE FRUTAS Y HORTALIZAS </w:t>
            </w:r>
            <w:r w:rsidRPr="000C5033">
              <w:rPr>
                <w:rFonts w:ascii="Arial" w:hAnsi="Arial" w:cs="Arial"/>
              </w:rPr>
              <w:t>con fichas 3355996 y 3356039.</w:t>
            </w:r>
          </w:p>
        </w:tc>
      </w:tr>
      <w:tr w:rsidR="00CC5957" w14:paraId="61717F47" w14:textId="77777777" w:rsidTr="00CF5950">
        <w:trPr>
          <w:trHeight w:val="1864"/>
        </w:trPr>
        <w:tc>
          <w:tcPr>
            <w:tcW w:w="571" w:type="dxa"/>
          </w:tcPr>
          <w:p w14:paraId="634D1F2B" w14:textId="77777777" w:rsidR="00CC5957" w:rsidRDefault="00B936DD" w:rsidP="00CF5950">
            <w:pPr>
              <w:pStyle w:val="TableParagraph"/>
              <w:spacing w:line="242" w:lineRule="exact"/>
              <w:ind w:left="113"/>
            </w:pPr>
            <w:r>
              <w:rPr>
                <w:spacing w:val="-10"/>
              </w:rPr>
              <w:t>7</w:t>
            </w:r>
          </w:p>
        </w:tc>
        <w:tc>
          <w:tcPr>
            <w:tcW w:w="3575" w:type="dxa"/>
          </w:tcPr>
          <w:p w14:paraId="20B19894" w14:textId="77777777" w:rsidR="00CC5957" w:rsidRDefault="00B936DD" w:rsidP="00CF5950">
            <w:pPr>
              <w:pStyle w:val="TableParagraph"/>
              <w:spacing w:line="242" w:lineRule="auto"/>
              <w:ind w:right="80"/>
              <w:jc w:val="both"/>
            </w:pPr>
            <w:r>
              <w:t>Reportar la información para la creación</w:t>
            </w:r>
            <w:r>
              <w:rPr>
                <w:spacing w:val="-16"/>
              </w:rPr>
              <w:t xml:space="preserve"> </w:t>
            </w:r>
            <w:r>
              <w:t>de</w:t>
            </w:r>
            <w:r>
              <w:rPr>
                <w:spacing w:val="-3"/>
              </w:rPr>
              <w:t xml:space="preserve"> </w:t>
            </w:r>
            <w:r>
              <w:t>unidades productivas, bajo criterios de calidad, oportunidad y veracidad, cuando se le haya asignado formaciones complementarias en la ruta creación</w:t>
            </w:r>
            <w:r>
              <w:rPr>
                <w:spacing w:val="-12"/>
              </w:rPr>
              <w:t xml:space="preserve"> </w:t>
            </w:r>
            <w:r>
              <w:t>de</w:t>
            </w:r>
            <w:r>
              <w:rPr>
                <w:spacing w:val="-12"/>
              </w:rPr>
              <w:t xml:space="preserve"> </w:t>
            </w:r>
            <w:r>
              <w:t>unidades</w:t>
            </w:r>
            <w:r>
              <w:rPr>
                <w:spacing w:val="14"/>
              </w:rPr>
              <w:t xml:space="preserve"> </w:t>
            </w:r>
            <w:r>
              <w:rPr>
                <w:spacing w:val="-2"/>
              </w:rPr>
              <w:t>productivas.</w:t>
            </w:r>
          </w:p>
        </w:tc>
        <w:tc>
          <w:tcPr>
            <w:tcW w:w="2793" w:type="dxa"/>
          </w:tcPr>
          <w:p w14:paraId="58372514" w14:textId="25DFEDF3" w:rsidR="00CC5957" w:rsidRDefault="00B936DD" w:rsidP="00CF5950">
            <w:pPr>
              <w:pStyle w:val="TableParagraph"/>
              <w:spacing w:line="242" w:lineRule="auto"/>
              <w:ind w:left="0" w:right="78"/>
              <w:jc w:val="both"/>
            </w:pPr>
            <w:r>
              <w:t>Durante el presente mes no se ejecutó la presente obligación contractual</w:t>
            </w:r>
            <w:r w:rsidR="00F673E5">
              <w:t>.</w:t>
            </w:r>
            <w:r>
              <w:t xml:space="preserve"> </w:t>
            </w:r>
          </w:p>
        </w:tc>
        <w:tc>
          <w:tcPr>
            <w:tcW w:w="2448" w:type="dxa"/>
          </w:tcPr>
          <w:p w14:paraId="56965CC3" w14:textId="4E37A226" w:rsidR="00CC5957" w:rsidRDefault="00B936DD" w:rsidP="00CF5950">
            <w:pPr>
              <w:pStyle w:val="TableParagraph"/>
              <w:ind w:left="0" w:right="77"/>
              <w:jc w:val="both"/>
            </w:pPr>
            <w:r>
              <w:t>Durante el presente mes no se ejecutó la presente obligación contractual</w:t>
            </w:r>
            <w:r w:rsidR="00F673E5">
              <w:t>.</w:t>
            </w:r>
          </w:p>
        </w:tc>
      </w:tr>
      <w:tr w:rsidR="00CF5950" w14:paraId="02B0D8B8" w14:textId="77777777" w:rsidTr="00CF5950">
        <w:trPr>
          <w:trHeight w:val="1640"/>
        </w:trPr>
        <w:tc>
          <w:tcPr>
            <w:tcW w:w="571" w:type="dxa"/>
          </w:tcPr>
          <w:p w14:paraId="50047966" w14:textId="25C6D21C" w:rsidR="00CF5950" w:rsidRDefault="00CF5950" w:rsidP="00CF5950">
            <w:pPr>
              <w:pStyle w:val="TableParagraph"/>
              <w:spacing w:line="242" w:lineRule="exact"/>
              <w:ind w:left="113"/>
              <w:rPr>
                <w:spacing w:val="-10"/>
              </w:rPr>
            </w:pPr>
            <w:r>
              <w:rPr>
                <w:spacing w:val="-10"/>
              </w:rPr>
              <w:lastRenderedPageBreak/>
              <w:t>8</w:t>
            </w:r>
          </w:p>
        </w:tc>
        <w:tc>
          <w:tcPr>
            <w:tcW w:w="3575" w:type="dxa"/>
          </w:tcPr>
          <w:p w14:paraId="56B22EAC" w14:textId="5777357E" w:rsidR="00CF5950" w:rsidRDefault="00CF5950" w:rsidP="00CF5950">
            <w:pPr>
              <w:pStyle w:val="TableParagraph"/>
              <w:spacing w:line="242" w:lineRule="auto"/>
              <w:ind w:right="80"/>
              <w:jc w:val="both"/>
            </w:pPr>
            <w:r>
              <w:t xml:space="preserve">Participar y apoyar en el proceso de inducción de las estrategias CampeSENA: Objetivos, alcance, estrategias, cadena de valor, metodología, procedimientos e </w:t>
            </w:r>
            <w:r>
              <w:rPr>
                <w:spacing w:val="-2"/>
              </w:rPr>
              <w:t>impacto.</w:t>
            </w:r>
          </w:p>
        </w:tc>
        <w:tc>
          <w:tcPr>
            <w:tcW w:w="2793" w:type="dxa"/>
          </w:tcPr>
          <w:p w14:paraId="0CB5568D" w14:textId="134BFAE4" w:rsidR="00CF5950" w:rsidRDefault="00CF5950" w:rsidP="00CF5950">
            <w:pPr>
              <w:pStyle w:val="TableParagraph"/>
              <w:spacing w:line="242" w:lineRule="auto"/>
              <w:ind w:left="0" w:right="78"/>
              <w:jc w:val="both"/>
            </w:pPr>
            <w:r>
              <w:t>Durante el presente mes no se ejecutó la presente obligación contractual.</w:t>
            </w:r>
          </w:p>
        </w:tc>
        <w:tc>
          <w:tcPr>
            <w:tcW w:w="2448" w:type="dxa"/>
          </w:tcPr>
          <w:p w14:paraId="23C61F70" w14:textId="448DD5BB" w:rsidR="00CF5950" w:rsidRDefault="00CF5950" w:rsidP="00CF5950">
            <w:pPr>
              <w:pStyle w:val="TableParagraph"/>
              <w:ind w:left="0" w:right="77"/>
              <w:jc w:val="both"/>
            </w:pPr>
            <w:r>
              <w:t>Durante el presente mes no se ejecutó la presente obligación contractual.</w:t>
            </w:r>
          </w:p>
        </w:tc>
      </w:tr>
      <w:tr w:rsidR="00CF5950" w14:paraId="3FE78E68" w14:textId="77777777" w:rsidTr="00CF5950">
        <w:trPr>
          <w:trHeight w:val="1937"/>
        </w:trPr>
        <w:tc>
          <w:tcPr>
            <w:tcW w:w="571" w:type="dxa"/>
          </w:tcPr>
          <w:p w14:paraId="6BD4AB23" w14:textId="77777777" w:rsidR="00CF5950" w:rsidRDefault="00CF5950" w:rsidP="00CF5950">
            <w:pPr>
              <w:pStyle w:val="TableParagraph"/>
              <w:spacing w:before="4"/>
              <w:ind w:left="113"/>
            </w:pPr>
            <w:r>
              <w:rPr>
                <w:spacing w:val="-10"/>
              </w:rPr>
              <w:t>9</w:t>
            </w:r>
          </w:p>
        </w:tc>
        <w:tc>
          <w:tcPr>
            <w:tcW w:w="3575" w:type="dxa"/>
          </w:tcPr>
          <w:p w14:paraId="58B64E1B" w14:textId="77777777" w:rsidR="00CF5950" w:rsidRDefault="00CF5950" w:rsidP="00CF5950">
            <w:pPr>
              <w:pStyle w:val="TableParagraph"/>
              <w:spacing w:before="4"/>
              <w:ind w:right="80"/>
              <w:jc w:val="both"/>
            </w:pPr>
            <w:r>
              <w:t xml:space="preserve">Informar a la subdirección de centro las oportunidades de relacionamiento con el sector productivo o social que en el cumplimiento de su objeto contractual pudieran ser </w:t>
            </w:r>
            <w:r>
              <w:rPr>
                <w:spacing w:val="-2"/>
              </w:rPr>
              <w:t>gestionadas.</w:t>
            </w:r>
          </w:p>
        </w:tc>
        <w:tc>
          <w:tcPr>
            <w:tcW w:w="2793" w:type="dxa"/>
          </w:tcPr>
          <w:p w14:paraId="64DF4D54" w14:textId="2E9CBF89" w:rsidR="00CF5950" w:rsidRDefault="00CF5950" w:rsidP="00CF5950">
            <w:pPr>
              <w:pStyle w:val="TableParagraph"/>
              <w:ind w:left="0"/>
              <w:jc w:val="both"/>
              <w:rPr>
                <w:rFonts w:ascii="Times New Roman"/>
              </w:rPr>
            </w:pPr>
            <w:r>
              <w:t>Durante el presente mes no se ejecutó la presente obligación contractual.</w:t>
            </w:r>
          </w:p>
        </w:tc>
        <w:tc>
          <w:tcPr>
            <w:tcW w:w="2448" w:type="dxa"/>
          </w:tcPr>
          <w:p w14:paraId="65A68274" w14:textId="4E6CC608" w:rsidR="00CF5950" w:rsidRDefault="00CF5950" w:rsidP="00CF5950">
            <w:pPr>
              <w:pStyle w:val="TableParagraph"/>
              <w:ind w:left="0"/>
              <w:jc w:val="both"/>
              <w:rPr>
                <w:rFonts w:ascii="Times New Roman"/>
              </w:rPr>
            </w:pPr>
            <w:r>
              <w:t>Durante el presente mes no se ejecutó la presente obligación contractual.</w:t>
            </w:r>
          </w:p>
        </w:tc>
      </w:tr>
      <w:tr w:rsidR="00CF5950" w14:paraId="59B7615F" w14:textId="77777777" w:rsidTr="00E742EC">
        <w:trPr>
          <w:trHeight w:val="2750"/>
        </w:trPr>
        <w:tc>
          <w:tcPr>
            <w:tcW w:w="571" w:type="dxa"/>
          </w:tcPr>
          <w:p w14:paraId="314F05B2" w14:textId="77777777" w:rsidR="00CF5950" w:rsidRDefault="00CF5950" w:rsidP="00CF5950">
            <w:pPr>
              <w:pStyle w:val="TableParagraph"/>
              <w:spacing w:line="241" w:lineRule="exact"/>
              <w:ind w:left="113"/>
            </w:pPr>
            <w:r>
              <w:rPr>
                <w:spacing w:val="-5"/>
              </w:rPr>
              <w:t>10</w:t>
            </w:r>
          </w:p>
        </w:tc>
        <w:tc>
          <w:tcPr>
            <w:tcW w:w="3575" w:type="dxa"/>
          </w:tcPr>
          <w:p w14:paraId="3F9A564E" w14:textId="77777777" w:rsidR="00CF5950" w:rsidRDefault="00CF5950" w:rsidP="00CF5950">
            <w:pPr>
              <w:pStyle w:val="TableParagraph"/>
              <w:ind w:right="81"/>
              <w:jc w:val="both"/>
            </w:pPr>
            <w:r>
              <w:t>Participar mensualmente en la reunión de seguimiento operativo del programa convocadas por la coordinación académica y/o misional con observancia del esquema operativo establecido por la Coordinación Nacional de Atención Integral, Diferencial e Incluyente</w:t>
            </w:r>
            <w:r>
              <w:rPr>
                <w:spacing w:val="25"/>
              </w:rPr>
              <w:t xml:space="preserve"> </w:t>
            </w:r>
            <w:r>
              <w:t>a</w:t>
            </w:r>
            <w:r>
              <w:rPr>
                <w:spacing w:val="7"/>
              </w:rPr>
              <w:t xml:space="preserve"> </w:t>
            </w:r>
            <w:r>
              <w:t>la</w:t>
            </w:r>
            <w:r>
              <w:rPr>
                <w:spacing w:val="38"/>
              </w:rPr>
              <w:t xml:space="preserve"> </w:t>
            </w:r>
            <w:r>
              <w:t>Economía</w:t>
            </w:r>
            <w:r>
              <w:rPr>
                <w:spacing w:val="7"/>
              </w:rPr>
              <w:t xml:space="preserve"> </w:t>
            </w:r>
            <w:r>
              <w:rPr>
                <w:spacing w:val="-2"/>
              </w:rPr>
              <w:t>popular</w:t>
            </w:r>
          </w:p>
          <w:p w14:paraId="1EEDC39B" w14:textId="77777777" w:rsidR="00CF5950" w:rsidRDefault="00CF5950" w:rsidP="00CF5950">
            <w:pPr>
              <w:pStyle w:val="TableParagraph"/>
              <w:spacing w:line="242" w:lineRule="auto"/>
              <w:ind w:right="77"/>
              <w:jc w:val="both"/>
            </w:pPr>
            <w:r>
              <w:t xml:space="preserve">– CampeSENA para tal fin y generar las respectivas </w:t>
            </w:r>
            <w:r>
              <w:rPr>
                <w:spacing w:val="-2"/>
              </w:rPr>
              <w:t>evidencias.</w:t>
            </w:r>
          </w:p>
        </w:tc>
        <w:tc>
          <w:tcPr>
            <w:tcW w:w="2793" w:type="dxa"/>
          </w:tcPr>
          <w:p w14:paraId="2275DFE9" w14:textId="5204EB2F" w:rsidR="00CF5950" w:rsidRDefault="00CF5950" w:rsidP="00CF5950">
            <w:pPr>
              <w:pStyle w:val="TableParagraph"/>
              <w:spacing w:line="242" w:lineRule="auto"/>
              <w:ind w:left="0" w:right="78"/>
              <w:jc w:val="both"/>
            </w:pPr>
            <w:r>
              <w:t>Durante el presente mes no se ejecutó la presente obligación contractual.</w:t>
            </w:r>
          </w:p>
        </w:tc>
        <w:tc>
          <w:tcPr>
            <w:tcW w:w="2448" w:type="dxa"/>
          </w:tcPr>
          <w:p w14:paraId="4BCB84ED" w14:textId="1E6BF4D8" w:rsidR="00CF5950" w:rsidRDefault="00CF5950" w:rsidP="00CF5950">
            <w:pPr>
              <w:pStyle w:val="TableParagraph"/>
              <w:spacing w:line="253" w:lineRule="exact"/>
              <w:ind w:left="0"/>
              <w:jc w:val="both"/>
            </w:pPr>
            <w:r>
              <w:t>Durante el presente mes no se ejecutó la presente obligación contractual.</w:t>
            </w:r>
          </w:p>
        </w:tc>
      </w:tr>
      <w:tr w:rsidR="00CF5950" w14:paraId="770EF99E" w14:textId="77777777" w:rsidTr="00CF5950">
        <w:trPr>
          <w:trHeight w:val="1726"/>
        </w:trPr>
        <w:tc>
          <w:tcPr>
            <w:tcW w:w="571" w:type="dxa"/>
          </w:tcPr>
          <w:p w14:paraId="6B1F5B37" w14:textId="77777777" w:rsidR="00CF5950" w:rsidRDefault="00CF5950" w:rsidP="00CF5950">
            <w:pPr>
              <w:pStyle w:val="TableParagraph"/>
              <w:spacing w:line="241" w:lineRule="exact"/>
              <w:ind w:left="113"/>
            </w:pPr>
            <w:r>
              <w:rPr>
                <w:spacing w:val="-5"/>
              </w:rPr>
              <w:t>11</w:t>
            </w:r>
          </w:p>
        </w:tc>
        <w:tc>
          <w:tcPr>
            <w:tcW w:w="3575" w:type="dxa"/>
          </w:tcPr>
          <w:p w14:paraId="2CFB47CA" w14:textId="77777777" w:rsidR="00CF5950" w:rsidRDefault="00CF5950" w:rsidP="00CF5950">
            <w:pPr>
              <w:pStyle w:val="TableParagraph"/>
              <w:spacing w:line="278" w:lineRule="auto"/>
              <w:ind w:right="80"/>
              <w:jc w:val="both"/>
            </w:pPr>
            <w:r>
              <w:t>Participar en eventos de carácter técnico, estratégico, de socialización y de otro tipo de evento al que sea convocado por la</w:t>
            </w:r>
            <w:r>
              <w:rPr>
                <w:spacing w:val="58"/>
                <w:w w:val="150"/>
              </w:rPr>
              <w:t xml:space="preserve"> </w:t>
            </w:r>
            <w:r>
              <w:t>dirección</w:t>
            </w:r>
            <w:r>
              <w:rPr>
                <w:spacing w:val="60"/>
              </w:rPr>
              <w:t xml:space="preserve"> </w:t>
            </w:r>
            <w:r>
              <w:t>general,</w:t>
            </w:r>
            <w:r>
              <w:rPr>
                <w:spacing w:val="74"/>
                <w:w w:val="150"/>
              </w:rPr>
              <w:t xml:space="preserve"> </w:t>
            </w:r>
            <w:r>
              <w:t>regional</w:t>
            </w:r>
            <w:r>
              <w:rPr>
                <w:spacing w:val="58"/>
                <w:w w:val="150"/>
              </w:rPr>
              <w:t xml:space="preserve"> </w:t>
            </w:r>
            <w:r>
              <w:rPr>
                <w:spacing w:val="-10"/>
              </w:rPr>
              <w:t>o</w:t>
            </w:r>
          </w:p>
          <w:p w14:paraId="760F80CC" w14:textId="77777777" w:rsidR="00CF5950" w:rsidRDefault="00CF5950" w:rsidP="00CF5950">
            <w:pPr>
              <w:pStyle w:val="TableParagraph"/>
              <w:spacing w:line="242" w:lineRule="exact"/>
            </w:pPr>
            <w:r>
              <w:t>centro</w:t>
            </w:r>
            <w:r>
              <w:rPr>
                <w:spacing w:val="-2"/>
              </w:rPr>
              <w:t xml:space="preserve"> </w:t>
            </w:r>
            <w:r>
              <w:t>de</w:t>
            </w:r>
            <w:r>
              <w:rPr>
                <w:spacing w:val="15"/>
              </w:rPr>
              <w:t xml:space="preserve"> </w:t>
            </w:r>
            <w:r>
              <w:t>formación,</w:t>
            </w:r>
            <w:r>
              <w:rPr>
                <w:spacing w:val="18"/>
              </w:rPr>
              <w:t xml:space="preserve"> </w:t>
            </w:r>
            <w:r>
              <w:rPr>
                <w:spacing w:val="-2"/>
              </w:rPr>
              <w:t xml:space="preserve">garantizando </w:t>
            </w:r>
            <w:r>
              <w:t>la</w:t>
            </w:r>
            <w:r>
              <w:rPr>
                <w:spacing w:val="66"/>
              </w:rPr>
              <w:t xml:space="preserve"> </w:t>
            </w:r>
            <w:r>
              <w:t>transferencia</w:t>
            </w:r>
            <w:r>
              <w:rPr>
                <w:spacing w:val="67"/>
              </w:rPr>
              <w:t xml:space="preserve"> </w:t>
            </w:r>
            <w:r>
              <w:t>de</w:t>
            </w:r>
            <w:r>
              <w:rPr>
                <w:spacing w:val="55"/>
              </w:rPr>
              <w:t xml:space="preserve"> </w:t>
            </w:r>
            <w:r>
              <w:rPr>
                <w:spacing w:val="-2"/>
              </w:rPr>
              <w:t>conocimiento</w:t>
            </w:r>
          </w:p>
          <w:p w14:paraId="3EFDDF22" w14:textId="4BCCFE28" w:rsidR="00CF5950" w:rsidRDefault="00CF5950" w:rsidP="00CF5950">
            <w:pPr>
              <w:pStyle w:val="TableParagraph"/>
              <w:spacing w:line="242" w:lineRule="exact"/>
              <w:jc w:val="both"/>
            </w:pPr>
            <w:r>
              <w:t>obtenido</w:t>
            </w:r>
            <w:r>
              <w:rPr>
                <w:spacing w:val="-3"/>
              </w:rPr>
              <w:t xml:space="preserve"> </w:t>
            </w:r>
            <w:r>
              <w:t>al</w:t>
            </w:r>
            <w:r>
              <w:rPr>
                <w:spacing w:val="-3"/>
              </w:rPr>
              <w:t xml:space="preserve"> </w:t>
            </w:r>
            <w:r>
              <w:t>equipo</w:t>
            </w:r>
            <w:r>
              <w:rPr>
                <w:spacing w:val="-3"/>
              </w:rPr>
              <w:t xml:space="preserve"> </w:t>
            </w:r>
            <w:r>
              <w:t>de</w:t>
            </w:r>
            <w:r>
              <w:rPr>
                <w:spacing w:val="-15"/>
              </w:rPr>
              <w:t xml:space="preserve"> </w:t>
            </w:r>
            <w:r>
              <w:rPr>
                <w:spacing w:val="-2"/>
              </w:rPr>
              <w:t>trabajo.</w:t>
            </w:r>
          </w:p>
        </w:tc>
        <w:tc>
          <w:tcPr>
            <w:tcW w:w="2793" w:type="dxa"/>
          </w:tcPr>
          <w:p w14:paraId="2C65F185" w14:textId="015094DE" w:rsidR="00CF5950" w:rsidRDefault="00CF5950" w:rsidP="00CF5950">
            <w:pPr>
              <w:pStyle w:val="TableParagraph"/>
              <w:spacing w:line="242" w:lineRule="auto"/>
              <w:ind w:left="0" w:right="75"/>
              <w:jc w:val="both"/>
            </w:pPr>
            <w:r>
              <w:t>Durante el presente mes no se ejecutó la presente obligación contractual.</w:t>
            </w:r>
          </w:p>
        </w:tc>
        <w:tc>
          <w:tcPr>
            <w:tcW w:w="2448" w:type="dxa"/>
          </w:tcPr>
          <w:p w14:paraId="1D80F3A0" w14:textId="4078B9A6" w:rsidR="00CF5950" w:rsidRDefault="00CF5950" w:rsidP="00CF5950">
            <w:pPr>
              <w:pStyle w:val="TableParagraph"/>
              <w:spacing w:before="150"/>
              <w:ind w:left="0"/>
              <w:jc w:val="both"/>
            </w:pPr>
            <w:r>
              <w:t>Durante el presente mes no se ejecutó la presente obligación contractual.</w:t>
            </w:r>
          </w:p>
        </w:tc>
      </w:tr>
      <w:tr w:rsidR="00CF5950" w14:paraId="7BE83CE6" w14:textId="77777777" w:rsidTr="00CF5950">
        <w:trPr>
          <w:trHeight w:val="2942"/>
        </w:trPr>
        <w:tc>
          <w:tcPr>
            <w:tcW w:w="571" w:type="dxa"/>
          </w:tcPr>
          <w:p w14:paraId="1F5B64A6" w14:textId="77777777" w:rsidR="00CF5950" w:rsidRDefault="00CF5950" w:rsidP="00CF5950">
            <w:pPr>
              <w:pStyle w:val="TableParagraph"/>
              <w:spacing w:before="4"/>
              <w:ind w:left="113"/>
            </w:pPr>
            <w:r>
              <w:rPr>
                <w:spacing w:val="-5"/>
              </w:rPr>
              <w:t>12</w:t>
            </w:r>
          </w:p>
        </w:tc>
        <w:tc>
          <w:tcPr>
            <w:tcW w:w="3575" w:type="dxa"/>
          </w:tcPr>
          <w:p w14:paraId="1030FD5D" w14:textId="77777777" w:rsidR="00CF5950" w:rsidRDefault="00CF5950" w:rsidP="00CF5950">
            <w:pPr>
              <w:pStyle w:val="TableParagraph"/>
              <w:spacing w:before="4"/>
              <w:ind w:right="77"/>
              <w:jc w:val="both"/>
            </w:pPr>
            <w:r>
              <w:t>Presentar informe mensual sobre la ejecución de las obligaciones contractuales donde se evidencie el avance a las metas asignadas, así como el respectivo análisis y acciones de mejora cuando dé a lugar y a la terminación del contrato</w:t>
            </w:r>
            <w:r>
              <w:rPr>
                <w:spacing w:val="-16"/>
              </w:rPr>
              <w:t xml:space="preserve"> </w:t>
            </w:r>
            <w:r>
              <w:t>presentar</w:t>
            </w:r>
            <w:r>
              <w:rPr>
                <w:spacing w:val="-15"/>
              </w:rPr>
              <w:t xml:space="preserve"> </w:t>
            </w:r>
            <w:r>
              <w:t>al</w:t>
            </w:r>
            <w:r>
              <w:rPr>
                <w:spacing w:val="-15"/>
              </w:rPr>
              <w:t xml:space="preserve"> </w:t>
            </w:r>
            <w:r>
              <w:t>supervisor</w:t>
            </w:r>
            <w:r>
              <w:rPr>
                <w:spacing w:val="-16"/>
              </w:rPr>
              <w:t xml:space="preserve"> </w:t>
            </w:r>
            <w:r>
              <w:t>de contrato informe</w:t>
            </w:r>
            <w:r>
              <w:rPr>
                <w:spacing w:val="-9"/>
              </w:rPr>
              <w:t xml:space="preserve"> </w:t>
            </w:r>
            <w:r>
              <w:t xml:space="preserve">anual de gestión de centro en los términos </w:t>
            </w:r>
            <w:r>
              <w:rPr>
                <w:spacing w:val="-2"/>
              </w:rPr>
              <w:t>solicitados.</w:t>
            </w:r>
          </w:p>
        </w:tc>
        <w:tc>
          <w:tcPr>
            <w:tcW w:w="2793" w:type="dxa"/>
          </w:tcPr>
          <w:p w14:paraId="42749015" w14:textId="163D1368" w:rsidR="00CF5950" w:rsidRDefault="00CF5950" w:rsidP="005653CB">
            <w:pPr>
              <w:pStyle w:val="TableParagraph"/>
              <w:spacing w:before="6" w:line="237" w:lineRule="auto"/>
              <w:ind w:left="0" w:right="163"/>
              <w:jc w:val="both"/>
            </w:pPr>
            <w:r>
              <w:t xml:space="preserve">Se presenta el Informe Mensual de Ejecución </w:t>
            </w:r>
            <w:r>
              <w:rPr>
                <w:spacing w:val="-2"/>
              </w:rPr>
              <w:t>Contractual</w:t>
            </w:r>
            <w:r w:rsidR="005653CB">
              <w:rPr>
                <w:spacing w:val="-2"/>
              </w:rPr>
              <w:t xml:space="preserve"> </w:t>
            </w:r>
            <w:r>
              <w:t>correspondiente</w:t>
            </w:r>
            <w:r>
              <w:rPr>
                <w:spacing w:val="-12"/>
              </w:rPr>
              <w:t xml:space="preserve"> </w:t>
            </w:r>
            <w:r>
              <w:t>al</w:t>
            </w:r>
            <w:r>
              <w:rPr>
                <w:spacing w:val="-12"/>
              </w:rPr>
              <w:t xml:space="preserve"> </w:t>
            </w:r>
            <w:r>
              <w:t xml:space="preserve">mes de </w:t>
            </w:r>
            <w:r w:rsidR="005653CB">
              <w:t>octubre</w:t>
            </w:r>
            <w:r>
              <w:t xml:space="preserve"> de 2025</w:t>
            </w:r>
          </w:p>
        </w:tc>
        <w:tc>
          <w:tcPr>
            <w:tcW w:w="2448" w:type="dxa"/>
          </w:tcPr>
          <w:p w14:paraId="0CC8516B" w14:textId="77777777" w:rsidR="00CF5950" w:rsidRDefault="00CF5950" w:rsidP="00CF5950">
            <w:pPr>
              <w:pStyle w:val="TableParagraph"/>
              <w:spacing w:before="4" w:line="242" w:lineRule="auto"/>
              <w:ind w:left="0"/>
              <w:jc w:val="both"/>
            </w:pPr>
            <w:r>
              <w:t>Se</w:t>
            </w:r>
            <w:r>
              <w:rPr>
                <w:spacing w:val="-12"/>
              </w:rPr>
              <w:t xml:space="preserve"> </w:t>
            </w:r>
            <w:r>
              <w:t>anexa</w:t>
            </w:r>
            <w:r>
              <w:rPr>
                <w:spacing w:val="-12"/>
              </w:rPr>
              <w:t xml:space="preserve"> </w:t>
            </w:r>
            <w:r>
              <w:t>los archivos GF y GC.</w:t>
            </w:r>
          </w:p>
        </w:tc>
      </w:tr>
      <w:tr w:rsidR="00CF5950" w14:paraId="18B41F30" w14:textId="77777777" w:rsidTr="00CF5950">
        <w:trPr>
          <w:trHeight w:val="6230"/>
        </w:trPr>
        <w:tc>
          <w:tcPr>
            <w:tcW w:w="571" w:type="dxa"/>
          </w:tcPr>
          <w:p w14:paraId="17754B41" w14:textId="77777777" w:rsidR="00CF5950" w:rsidRDefault="00CF5950" w:rsidP="00CF5950">
            <w:pPr>
              <w:pStyle w:val="TableParagraph"/>
              <w:spacing w:before="3"/>
              <w:ind w:left="113"/>
            </w:pPr>
            <w:r>
              <w:rPr>
                <w:spacing w:val="-5"/>
              </w:rPr>
              <w:lastRenderedPageBreak/>
              <w:t>13</w:t>
            </w:r>
          </w:p>
        </w:tc>
        <w:tc>
          <w:tcPr>
            <w:tcW w:w="3575" w:type="dxa"/>
          </w:tcPr>
          <w:p w14:paraId="09D4AE4B" w14:textId="77777777" w:rsidR="00CF5950" w:rsidRDefault="00CF5950" w:rsidP="00CF5950">
            <w:pPr>
              <w:pStyle w:val="TableParagraph"/>
              <w:tabs>
                <w:tab w:val="left" w:pos="2167"/>
              </w:tabs>
              <w:spacing w:before="3"/>
              <w:ind w:right="77"/>
              <w:jc w:val="both"/>
            </w:pPr>
            <w:r>
              <w:t>Vigilar y salvaguardar los bienes que</w:t>
            </w:r>
            <w:r>
              <w:rPr>
                <w:spacing w:val="-16"/>
              </w:rPr>
              <w:t xml:space="preserve"> </w:t>
            </w:r>
            <w:r>
              <w:t>hagan</w:t>
            </w:r>
            <w:r>
              <w:rPr>
                <w:spacing w:val="-15"/>
              </w:rPr>
              <w:t xml:space="preserve"> </w:t>
            </w:r>
            <w:r>
              <w:t>parte</w:t>
            </w:r>
            <w:r>
              <w:rPr>
                <w:spacing w:val="-15"/>
              </w:rPr>
              <w:t xml:space="preserve"> </w:t>
            </w:r>
            <w:r>
              <w:t>del</w:t>
            </w:r>
            <w:r>
              <w:rPr>
                <w:spacing w:val="-9"/>
              </w:rPr>
              <w:t xml:space="preserve"> </w:t>
            </w:r>
            <w:r>
              <w:t>patrimonio</w:t>
            </w:r>
            <w:r>
              <w:rPr>
                <w:spacing w:val="-15"/>
              </w:rPr>
              <w:t xml:space="preserve"> </w:t>
            </w:r>
            <w:r>
              <w:t>del SENA o de otras entidades o de particulares puestos al</w:t>
            </w:r>
            <w:r>
              <w:rPr>
                <w:spacing w:val="-2"/>
              </w:rPr>
              <w:t xml:space="preserve"> </w:t>
            </w:r>
            <w:r>
              <w:t>servicio</w:t>
            </w:r>
            <w:r>
              <w:rPr>
                <w:spacing w:val="-2"/>
              </w:rPr>
              <w:t xml:space="preserve"> </w:t>
            </w:r>
            <w:r>
              <w:t>de la entidad, y que le hayan sido entregados para el desarrollo del objeto</w:t>
            </w:r>
            <w:r>
              <w:rPr>
                <w:spacing w:val="-1"/>
              </w:rPr>
              <w:t xml:space="preserve"> </w:t>
            </w:r>
            <w:r>
              <w:t>del</w:t>
            </w:r>
            <w:r>
              <w:rPr>
                <w:spacing w:val="-1"/>
              </w:rPr>
              <w:t xml:space="preserve"> </w:t>
            </w:r>
            <w:r>
              <w:t>contrato, por lo</w:t>
            </w:r>
            <w:r>
              <w:rPr>
                <w:spacing w:val="-1"/>
              </w:rPr>
              <w:t xml:space="preserve"> </w:t>
            </w:r>
            <w:r>
              <w:t>que</w:t>
            </w:r>
            <w:r>
              <w:rPr>
                <w:spacing w:val="-1"/>
              </w:rPr>
              <w:t xml:space="preserve"> </w:t>
            </w:r>
            <w:r>
              <w:t>son sujetos de control y vigilancia. En consecuencia, deberán sujetarse a las guías y/o procedimientos aplicables</w:t>
            </w:r>
            <w:r>
              <w:rPr>
                <w:spacing w:val="-16"/>
              </w:rPr>
              <w:t xml:space="preserve"> </w:t>
            </w:r>
            <w:r>
              <w:t>a</w:t>
            </w:r>
            <w:r>
              <w:rPr>
                <w:spacing w:val="-15"/>
              </w:rPr>
              <w:t xml:space="preserve"> </w:t>
            </w:r>
            <w:r>
              <w:t>los</w:t>
            </w:r>
            <w:r>
              <w:rPr>
                <w:spacing w:val="-15"/>
              </w:rPr>
              <w:t xml:space="preserve"> </w:t>
            </w:r>
            <w:r>
              <w:t>bienes</w:t>
            </w:r>
            <w:r>
              <w:rPr>
                <w:spacing w:val="-16"/>
              </w:rPr>
              <w:t xml:space="preserve"> </w:t>
            </w:r>
            <w:r>
              <w:t>fijados</w:t>
            </w:r>
            <w:r>
              <w:rPr>
                <w:spacing w:val="-15"/>
              </w:rPr>
              <w:t xml:space="preserve"> </w:t>
            </w:r>
            <w:r>
              <w:t>en</w:t>
            </w:r>
            <w:r>
              <w:rPr>
                <w:spacing w:val="-15"/>
              </w:rPr>
              <w:t xml:space="preserve"> </w:t>
            </w:r>
            <w:r>
              <w:t xml:space="preserve">la </w:t>
            </w:r>
            <w:r>
              <w:rPr>
                <w:spacing w:val="-2"/>
              </w:rPr>
              <w:t>plataforma</w:t>
            </w:r>
            <w:r>
              <w:tab/>
            </w:r>
            <w:r>
              <w:rPr>
                <w:spacing w:val="-2"/>
              </w:rPr>
              <w:t xml:space="preserve">Compromiso; </w:t>
            </w:r>
            <w:r>
              <w:t>adicionalmente deberá estar atento a los mantenimientos preventivos y correctivos de los elementos, así como la hoja de vida de los bienes en la cual se date</w:t>
            </w:r>
            <w:r>
              <w:rPr>
                <w:spacing w:val="-10"/>
              </w:rPr>
              <w:t xml:space="preserve"> </w:t>
            </w:r>
            <w:r>
              <w:t>la información</w:t>
            </w:r>
            <w:r>
              <w:rPr>
                <w:spacing w:val="-16"/>
              </w:rPr>
              <w:t xml:space="preserve"> </w:t>
            </w:r>
            <w:r>
              <w:t>actualizada de los mismos, dar cuenta sobre la entrega</w:t>
            </w:r>
            <w:r>
              <w:rPr>
                <w:spacing w:val="-16"/>
              </w:rPr>
              <w:t xml:space="preserve"> </w:t>
            </w:r>
            <w:r>
              <w:t>de</w:t>
            </w:r>
            <w:r>
              <w:rPr>
                <w:spacing w:val="-15"/>
              </w:rPr>
              <w:t xml:space="preserve"> </w:t>
            </w:r>
            <w:r>
              <w:t>los</w:t>
            </w:r>
            <w:r>
              <w:rPr>
                <w:spacing w:val="-15"/>
              </w:rPr>
              <w:t xml:space="preserve"> </w:t>
            </w:r>
            <w:r>
              <w:t>bienes</w:t>
            </w:r>
            <w:r>
              <w:rPr>
                <w:spacing w:val="-16"/>
              </w:rPr>
              <w:t xml:space="preserve"> </w:t>
            </w:r>
            <w:r>
              <w:t>al</w:t>
            </w:r>
            <w:r>
              <w:rPr>
                <w:spacing w:val="-15"/>
              </w:rPr>
              <w:t xml:space="preserve"> </w:t>
            </w:r>
            <w:r>
              <w:t>supervisor y/o interventor del contrato respectivo y a los órganos de control</w:t>
            </w:r>
            <w:r>
              <w:rPr>
                <w:spacing w:val="-13"/>
              </w:rPr>
              <w:t xml:space="preserve"> </w:t>
            </w:r>
            <w:r>
              <w:t>fiscal</w:t>
            </w:r>
            <w:r>
              <w:rPr>
                <w:spacing w:val="-13"/>
              </w:rPr>
              <w:t xml:space="preserve"> </w:t>
            </w:r>
            <w:r>
              <w:t>y</w:t>
            </w:r>
            <w:r>
              <w:rPr>
                <w:spacing w:val="-1"/>
              </w:rPr>
              <w:t xml:space="preserve"> </w:t>
            </w:r>
            <w:r>
              <w:t xml:space="preserve">disciplinario, de ser </w:t>
            </w:r>
            <w:r>
              <w:rPr>
                <w:spacing w:val="-2"/>
              </w:rPr>
              <w:t>procedente.</w:t>
            </w:r>
          </w:p>
        </w:tc>
        <w:tc>
          <w:tcPr>
            <w:tcW w:w="2793" w:type="dxa"/>
          </w:tcPr>
          <w:p w14:paraId="769344EC" w14:textId="77777777" w:rsidR="00CF5950" w:rsidRDefault="00CF5950" w:rsidP="00CF5950">
            <w:pPr>
              <w:pStyle w:val="TableParagraph"/>
              <w:spacing w:before="3"/>
              <w:ind w:left="0" w:right="78"/>
              <w:jc w:val="both"/>
            </w:pPr>
            <w:r>
              <w:t>Durante el presente mes se impartieron desde el aula móvil de procesamiento de frutas y hortalizas las siguientes acciones de formación complementaria:</w:t>
            </w:r>
          </w:p>
          <w:p w14:paraId="37E39BD4" w14:textId="77777777" w:rsidR="00CF5950" w:rsidRDefault="00CF5950" w:rsidP="00CF5950">
            <w:pPr>
              <w:pStyle w:val="TableParagraph"/>
              <w:spacing w:before="3"/>
              <w:ind w:left="127" w:right="78"/>
              <w:jc w:val="both"/>
            </w:pPr>
          </w:p>
          <w:p w14:paraId="64A65DAF" w14:textId="16EE7C82" w:rsidR="005653CB" w:rsidRPr="008078B7" w:rsidRDefault="005653CB" w:rsidP="005653CB">
            <w:pPr>
              <w:pStyle w:val="TableParagraph"/>
              <w:tabs>
                <w:tab w:val="left" w:pos="787"/>
                <w:tab w:val="left" w:pos="1446"/>
                <w:tab w:val="left" w:pos="1522"/>
                <w:tab w:val="left" w:pos="2407"/>
                <w:tab w:val="left" w:pos="2451"/>
              </w:tabs>
              <w:ind w:left="0" w:right="75"/>
              <w:jc w:val="both"/>
              <w:rPr>
                <w:rFonts w:ascii="Arial" w:hAnsi="Arial" w:cs="Arial"/>
              </w:rPr>
            </w:pPr>
            <w:r w:rsidRPr="005653CB">
              <w:rPr>
                <w:rFonts w:ascii="Arial" w:hAnsi="Arial" w:cs="Arial"/>
                <w:b/>
                <w:bCs/>
              </w:rPr>
              <w:t>-</w:t>
            </w:r>
            <w:r>
              <w:rPr>
                <w:rFonts w:ascii="Arial" w:hAnsi="Arial" w:cs="Arial"/>
                <w:b/>
                <w:bCs/>
              </w:rPr>
              <w:t xml:space="preserve"> </w:t>
            </w:r>
            <w:r w:rsidRPr="008078B7">
              <w:rPr>
                <w:rFonts w:ascii="Arial" w:hAnsi="Arial" w:cs="Arial"/>
                <w:b/>
                <w:bCs/>
              </w:rPr>
              <w:t xml:space="preserve">ELABORACION DE PRODUCTOS OSMODESHIDRATADOS DE FRUTAS Y HORTALIZAS </w:t>
            </w:r>
            <w:r w:rsidRPr="008078B7">
              <w:rPr>
                <w:rFonts w:ascii="Arial" w:hAnsi="Arial" w:cs="Arial"/>
              </w:rPr>
              <w:t>con fichas 3355370 y 3356001.</w:t>
            </w:r>
          </w:p>
          <w:p w14:paraId="5D64FAE8" w14:textId="77777777" w:rsidR="005653CB" w:rsidRPr="008078B7" w:rsidRDefault="005653CB" w:rsidP="005653CB">
            <w:pPr>
              <w:pStyle w:val="TableParagraph"/>
              <w:tabs>
                <w:tab w:val="left" w:pos="787"/>
                <w:tab w:val="left" w:pos="1446"/>
                <w:tab w:val="left" w:pos="1522"/>
                <w:tab w:val="left" w:pos="2407"/>
                <w:tab w:val="left" w:pos="2451"/>
              </w:tabs>
              <w:ind w:right="75"/>
              <w:jc w:val="both"/>
              <w:rPr>
                <w:rFonts w:ascii="Arial" w:hAnsi="Arial" w:cs="Arial"/>
                <w:b/>
                <w:bCs/>
              </w:rPr>
            </w:pPr>
          </w:p>
          <w:p w14:paraId="3F2F3722" w14:textId="04B950D6" w:rsidR="00CF5950" w:rsidRDefault="005653CB" w:rsidP="005653CB">
            <w:pPr>
              <w:pStyle w:val="TableParagraph"/>
              <w:spacing w:before="3"/>
              <w:ind w:left="0" w:right="78"/>
              <w:jc w:val="both"/>
            </w:pPr>
            <w:r w:rsidRPr="005653CB">
              <w:rPr>
                <w:rFonts w:ascii="Arial" w:hAnsi="Arial" w:cs="Arial"/>
                <w:b/>
                <w:bCs/>
              </w:rPr>
              <w:t>-</w:t>
            </w:r>
            <w:r>
              <w:rPr>
                <w:rFonts w:ascii="Arial" w:hAnsi="Arial" w:cs="Arial"/>
                <w:b/>
                <w:bCs/>
              </w:rPr>
              <w:t xml:space="preserve"> </w:t>
            </w:r>
            <w:r w:rsidRPr="008078B7">
              <w:rPr>
                <w:rFonts w:ascii="Arial" w:hAnsi="Arial" w:cs="Arial"/>
                <w:b/>
                <w:bCs/>
              </w:rPr>
              <w:t xml:space="preserve">ELABORACION DE CONSERVAS DE FRUTAS Y HORTALIZAS </w:t>
            </w:r>
            <w:r w:rsidRPr="008078B7">
              <w:rPr>
                <w:rFonts w:ascii="Arial" w:hAnsi="Arial" w:cs="Arial"/>
              </w:rPr>
              <w:t>con fichas 3355996 y 3356039.</w:t>
            </w:r>
          </w:p>
        </w:tc>
        <w:tc>
          <w:tcPr>
            <w:tcW w:w="2448" w:type="dxa"/>
          </w:tcPr>
          <w:p w14:paraId="1162DC8F" w14:textId="21D544B7" w:rsidR="00CF5950" w:rsidRDefault="00CF5950" w:rsidP="00CF5950">
            <w:pPr>
              <w:pStyle w:val="TableParagraph"/>
              <w:spacing w:before="3"/>
              <w:ind w:left="0" w:right="77"/>
              <w:jc w:val="both"/>
            </w:pPr>
            <w:r>
              <w:t>Evidencia fotográfica del uso correcto de los equipos del aula móvil de procesamiento de frutas y hortalizas.</w:t>
            </w:r>
          </w:p>
        </w:tc>
      </w:tr>
      <w:tr w:rsidR="00CF5950" w14:paraId="2827CC93" w14:textId="77777777" w:rsidTr="00CF5950">
        <w:trPr>
          <w:trHeight w:val="2027"/>
        </w:trPr>
        <w:tc>
          <w:tcPr>
            <w:tcW w:w="571" w:type="dxa"/>
          </w:tcPr>
          <w:p w14:paraId="511D219E" w14:textId="77777777" w:rsidR="00CF5950" w:rsidRDefault="00CF5950" w:rsidP="00CF5950">
            <w:pPr>
              <w:pStyle w:val="TableParagraph"/>
              <w:spacing w:before="4"/>
              <w:ind w:left="113"/>
            </w:pPr>
            <w:r>
              <w:rPr>
                <w:spacing w:val="-5"/>
              </w:rPr>
              <w:t>14</w:t>
            </w:r>
          </w:p>
        </w:tc>
        <w:tc>
          <w:tcPr>
            <w:tcW w:w="3575" w:type="dxa"/>
          </w:tcPr>
          <w:p w14:paraId="36ABE6C9" w14:textId="79F92D35" w:rsidR="00CF5950" w:rsidRDefault="00CF5950" w:rsidP="00CF5950">
            <w:pPr>
              <w:pStyle w:val="TableParagraph"/>
              <w:spacing w:before="4" w:line="276" w:lineRule="auto"/>
              <w:ind w:right="80"/>
              <w:jc w:val="both"/>
            </w:pPr>
            <w:r w:rsidRPr="00BF4C4E">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2793" w:type="dxa"/>
          </w:tcPr>
          <w:p w14:paraId="7BC18222" w14:textId="4355A4AE" w:rsidR="00CF5950" w:rsidRDefault="00CF5950" w:rsidP="00CF5950">
            <w:pPr>
              <w:pStyle w:val="TableParagraph"/>
              <w:spacing w:before="4"/>
              <w:ind w:left="0" w:right="78"/>
              <w:jc w:val="both"/>
            </w:pPr>
            <w:r>
              <w:t>Durante el presente mes no se ejecutó la presente obligación contractual.</w:t>
            </w:r>
          </w:p>
        </w:tc>
        <w:tc>
          <w:tcPr>
            <w:tcW w:w="2448" w:type="dxa"/>
          </w:tcPr>
          <w:p w14:paraId="49AA5FBE" w14:textId="6E1D8C80" w:rsidR="00CF5950" w:rsidRDefault="00CF5950" w:rsidP="00CF5950">
            <w:pPr>
              <w:pStyle w:val="TableParagraph"/>
              <w:spacing w:before="4"/>
              <w:ind w:left="0" w:right="77"/>
              <w:jc w:val="both"/>
            </w:pPr>
            <w:r>
              <w:t>Durante el presente mes no se ejecutó la presente obligación contractual.</w:t>
            </w:r>
          </w:p>
        </w:tc>
      </w:tr>
      <w:tr w:rsidR="008216F5" w14:paraId="133E137E" w14:textId="77777777" w:rsidTr="008216F5">
        <w:trPr>
          <w:trHeight w:val="346"/>
        </w:trPr>
        <w:tc>
          <w:tcPr>
            <w:tcW w:w="571" w:type="dxa"/>
          </w:tcPr>
          <w:p w14:paraId="0E2D0F1D" w14:textId="420FB952" w:rsidR="008216F5" w:rsidRDefault="008216F5" w:rsidP="00CF5950">
            <w:pPr>
              <w:pStyle w:val="TableParagraph"/>
              <w:spacing w:before="4"/>
              <w:ind w:left="113"/>
              <w:rPr>
                <w:spacing w:val="-5"/>
              </w:rPr>
            </w:pPr>
            <w:r>
              <w:rPr>
                <w:spacing w:val="-5"/>
              </w:rPr>
              <w:t>15</w:t>
            </w:r>
          </w:p>
        </w:tc>
        <w:tc>
          <w:tcPr>
            <w:tcW w:w="3575" w:type="dxa"/>
          </w:tcPr>
          <w:p w14:paraId="6EA4D92D" w14:textId="77777777" w:rsidR="008216F5" w:rsidRDefault="008216F5" w:rsidP="008216F5">
            <w:pPr>
              <w:pStyle w:val="TableParagraph"/>
              <w:tabs>
                <w:tab w:val="left" w:pos="2002"/>
                <w:tab w:val="left" w:pos="2227"/>
              </w:tabs>
              <w:spacing w:line="276" w:lineRule="auto"/>
              <w:ind w:right="81"/>
              <w:jc w:val="both"/>
            </w:pPr>
            <w:r>
              <w:t xml:space="preserve">Validar novedades académicas y disciplinarias de los aprendices conforme al reglamento del aprendiz: Reintegros, traslados, </w:t>
            </w:r>
            <w:r>
              <w:rPr>
                <w:spacing w:val="-2"/>
              </w:rPr>
              <w:t>aplazamientos,</w:t>
            </w:r>
            <w:r>
              <w:tab/>
            </w:r>
            <w:r>
              <w:tab/>
            </w:r>
            <w:r>
              <w:rPr>
                <w:spacing w:val="-2"/>
              </w:rPr>
              <w:t xml:space="preserve">deserciones; </w:t>
            </w:r>
            <w:r>
              <w:t xml:space="preserve">conforme lo establece el reglamento del aprendiz comunicando al Coordinador </w:t>
            </w:r>
            <w:r>
              <w:rPr>
                <w:spacing w:val="-2"/>
              </w:rPr>
              <w:t>Académico</w:t>
            </w:r>
            <w:r>
              <w:tab/>
            </w:r>
            <w:r>
              <w:rPr>
                <w:spacing w:val="-2"/>
              </w:rPr>
              <w:t xml:space="preserve">oportunamente </w:t>
            </w:r>
            <w:r>
              <w:t>anomalías, inconsistencias, y hallazgos</w:t>
            </w:r>
            <w:r>
              <w:rPr>
                <w:spacing w:val="34"/>
              </w:rPr>
              <w:t xml:space="preserve"> en</w:t>
            </w:r>
            <w:r>
              <w:rPr>
                <w:spacing w:val="59"/>
                <w:w w:val="150"/>
              </w:rPr>
              <w:t xml:space="preserve"> </w:t>
            </w:r>
            <w:r>
              <w:t>el</w:t>
            </w:r>
            <w:r>
              <w:rPr>
                <w:spacing w:val="73"/>
                <w:w w:val="150"/>
              </w:rPr>
              <w:t xml:space="preserve"> </w:t>
            </w:r>
            <w:r>
              <w:t>registro</w:t>
            </w:r>
            <w:r>
              <w:rPr>
                <w:spacing w:val="28"/>
              </w:rPr>
              <w:t xml:space="preserve"> de</w:t>
            </w:r>
            <w:r>
              <w:rPr>
                <w:spacing w:val="74"/>
                <w:w w:val="150"/>
              </w:rPr>
              <w:t xml:space="preserve"> </w:t>
            </w:r>
            <w:r>
              <w:rPr>
                <w:spacing w:val="-5"/>
              </w:rPr>
              <w:t>la</w:t>
            </w:r>
          </w:p>
          <w:p w14:paraId="71A974F8" w14:textId="452C7906" w:rsidR="008216F5" w:rsidRPr="00BF4C4E" w:rsidRDefault="008216F5" w:rsidP="008216F5">
            <w:pPr>
              <w:pStyle w:val="TableParagraph"/>
              <w:spacing w:before="4" w:line="276" w:lineRule="auto"/>
              <w:ind w:right="80"/>
              <w:jc w:val="both"/>
            </w:pPr>
            <w:r>
              <w:lastRenderedPageBreak/>
              <w:t>información,</w:t>
            </w:r>
            <w:r>
              <w:rPr>
                <w:spacing w:val="-1"/>
              </w:rPr>
              <w:t xml:space="preserve"> </w:t>
            </w:r>
            <w:r>
              <w:t>cuando</w:t>
            </w:r>
            <w:r>
              <w:rPr>
                <w:spacing w:val="-3"/>
              </w:rPr>
              <w:t xml:space="preserve"> </w:t>
            </w:r>
            <w:r>
              <w:rPr>
                <w:spacing w:val="-2"/>
              </w:rPr>
              <w:t>aplique.</w:t>
            </w:r>
          </w:p>
        </w:tc>
        <w:tc>
          <w:tcPr>
            <w:tcW w:w="2793" w:type="dxa"/>
          </w:tcPr>
          <w:p w14:paraId="0CF93918" w14:textId="1B48C778" w:rsidR="008216F5" w:rsidRDefault="008216F5" w:rsidP="00CF5950">
            <w:pPr>
              <w:pStyle w:val="TableParagraph"/>
              <w:spacing w:before="4"/>
              <w:ind w:left="0" w:right="78"/>
              <w:jc w:val="both"/>
            </w:pPr>
            <w:r>
              <w:lastRenderedPageBreak/>
              <w:t>Durante el presente mes no se ejecutó la presente obligación contractual.</w:t>
            </w:r>
          </w:p>
        </w:tc>
        <w:tc>
          <w:tcPr>
            <w:tcW w:w="2448" w:type="dxa"/>
          </w:tcPr>
          <w:p w14:paraId="50100FE1" w14:textId="3F058D3E" w:rsidR="008216F5" w:rsidRDefault="008216F5" w:rsidP="00CF5950">
            <w:pPr>
              <w:pStyle w:val="TableParagraph"/>
              <w:spacing w:before="4"/>
              <w:ind w:left="0" w:right="77"/>
              <w:jc w:val="both"/>
            </w:pPr>
            <w:r>
              <w:t>Durante el presente mes no se ejecutó la presente obligación contractual.</w:t>
            </w:r>
          </w:p>
        </w:tc>
      </w:tr>
      <w:tr w:rsidR="00CF5950" w14:paraId="342FD4E0" w14:textId="77777777" w:rsidTr="00CF5950">
        <w:trPr>
          <w:trHeight w:val="7567"/>
        </w:trPr>
        <w:tc>
          <w:tcPr>
            <w:tcW w:w="571" w:type="dxa"/>
          </w:tcPr>
          <w:p w14:paraId="678AE2AF" w14:textId="77777777" w:rsidR="00CF5950" w:rsidRDefault="00CF5950" w:rsidP="00CF5950">
            <w:pPr>
              <w:pStyle w:val="TableParagraph"/>
              <w:spacing w:before="3"/>
              <w:ind w:left="113"/>
            </w:pPr>
            <w:r>
              <w:rPr>
                <w:spacing w:val="-5"/>
              </w:rPr>
              <w:t>16</w:t>
            </w:r>
          </w:p>
        </w:tc>
        <w:tc>
          <w:tcPr>
            <w:tcW w:w="3575" w:type="dxa"/>
          </w:tcPr>
          <w:p w14:paraId="5627495C" w14:textId="05D6B18F" w:rsidR="00CF5950" w:rsidRDefault="00CF5950" w:rsidP="00CF5950">
            <w:pPr>
              <w:pStyle w:val="TableParagraph"/>
              <w:spacing w:before="3" w:line="276" w:lineRule="auto"/>
              <w:ind w:right="77"/>
              <w:jc w:val="both"/>
            </w:pPr>
            <w:r>
              <w:t>Mantener actualizado el</w:t>
            </w:r>
            <w:r>
              <w:rPr>
                <w:spacing w:val="-5"/>
              </w:rPr>
              <w:t xml:space="preserve"> </w:t>
            </w:r>
            <w:r>
              <w:t>Portafolio del Instructor, adjuntando los formatos</w:t>
            </w:r>
            <w:r>
              <w:rPr>
                <w:spacing w:val="-16"/>
              </w:rPr>
              <w:t xml:space="preserve"> </w:t>
            </w:r>
            <w:r>
              <w:t>actualizados del sistema Integrado de gestión dispuestos en la plataforma COMPROMISO, pertenecientes a la guía de procesos formativos, presentado mínimo</w:t>
            </w:r>
            <w:r>
              <w:rPr>
                <w:spacing w:val="-8"/>
              </w:rPr>
              <w:t xml:space="preserve"> </w:t>
            </w:r>
            <w:r>
              <w:t>los</w:t>
            </w:r>
            <w:r>
              <w:rPr>
                <w:spacing w:val="-9"/>
              </w:rPr>
              <w:t xml:space="preserve"> </w:t>
            </w:r>
            <w:r>
              <w:t>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w:t>
            </w:r>
            <w:r>
              <w:rPr>
                <w:spacing w:val="-2"/>
              </w:rPr>
              <w:t xml:space="preserve"> </w:t>
            </w:r>
            <w:r>
              <w:t>aplica)</w:t>
            </w:r>
            <w:r>
              <w:rPr>
                <w:spacing w:val="-4"/>
              </w:rPr>
              <w:t xml:space="preserve"> </w:t>
            </w:r>
            <w:r>
              <w:t>f.</w:t>
            </w:r>
            <w:r>
              <w:rPr>
                <w:spacing w:val="-6"/>
              </w:rPr>
              <w:t xml:space="preserve"> </w:t>
            </w:r>
            <w:r>
              <w:t>Formato</w:t>
            </w:r>
            <w:r>
              <w:rPr>
                <w:spacing w:val="-16"/>
              </w:rPr>
              <w:t xml:space="preserve"> </w:t>
            </w:r>
            <w:r>
              <w:t>de asistencia y Registro de inasistencias en aplicativo SOFIA PLUS. g. Formato de juicios evaluativos debidamente</w:t>
            </w:r>
            <w:r>
              <w:rPr>
                <w:spacing w:val="52"/>
              </w:rPr>
              <w:t xml:space="preserve"> diligenciada</w:t>
            </w:r>
            <w:r>
              <w:rPr>
                <w:spacing w:val="60"/>
              </w:rPr>
              <w:t xml:space="preserve">  </w:t>
            </w:r>
            <w:r>
              <w:rPr>
                <w:spacing w:val="-4"/>
              </w:rPr>
              <w:t>para</w:t>
            </w:r>
          </w:p>
          <w:p w14:paraId="3C363CF1" w14:textId="77777777" w:rsidR="00CF5950" w:rsidRDefault="00CF5950" w:rsidP="00CF5950">
            <w:pPr>
              <w:pStyle w:val="TableParagraph"/>
              <w:spacing w:before="9"/>
              <w:jc w:val="both"/>
            </w:pPr>
            <w:r>
              <w:t>cada</w:t>
            </w:r>
            <w:r>
              <w:rPr>
                <w:spacing w:val="-13"/>
              </w:rPr>
              <w:t xml:space="preserve"> </w:t>
            </w:r>
            <w:r>
              <w:t>resultado</w:t>
            </w:r>
            <w:r>
              <w:rPr>
                <w:spacing w:val="2"/>
              </w:rPr>
              <w:t xml:space="preserve"> </w:t>
            </w:r>
            <w:r>
              <w:t>de</w:t>
            </w:r>
            <w:r>
              <w:rPr>
                <w:spacing w:val="1"/>
              </w:rPr>
              <w:t xml:space="preserve"> </w:t>
            </w:r>
            <w:r>
              <w:rPr>
                <w:spacing w:val="-2"/>
              </w:rPr>
              <w:t>aprendizaje.</w:t>
            </w:r>
          </w:p>
        </w:tc>
        <w:tc>
          <w:tcPr>
            <w:tcW w:w="2793" w:type="dxa"/>
          </w:tcPr>
          <w:p w14:paraId="47CA70AE" w14:textId="318C4C65" w:rsidR="00CF5950" w:rsidRDefault="00CF5950" w:rsidP="00CF5950">
            <w:pPr>
              <w:pStyle w:val="TableParagraph"/>
              <w:spacing w:before="3"/>
              <w:ind w:left="0" w:right="78"/>
              <w:jc w:val="both"/>
            </w:pPr>
            <w:r>
              <w:t>Durante el presente mes se desarrolló contenido temático y proceso formatico de las siguientes acciones de formación complementaria:</w:t>
            </w:r>
          </w:p>
          <w:p w14:paraId="24A92EE0" w14:textId="77777777" w:rsidR="00CF5950" w:rsidRDefault="00CF5950" w:rsidP="00CF5950">
            <w:pPr>
              <w:pStyle w:val="TableParagraph"/>
              <w:spacing w:before="3"/>
              <w:ind w:left="127" w:right="78"/>
              <w:jc w:val="both"/>
            </w:pPr>
          </w:p>
          <w:p w14:paraId="1BDF6B21" w14:textId="3FB29437" w:rsidR="005653CB" w:rsidRPr="008078B7" w:rsidRDefault="005653CB" w:rsidP="005653CB">
            <w:pPr>
              <w:pStyle w:val="TableParagraph"/>
              <w:tabs>
                <w:tab w:val="left" w:pos="787"/>
                <w:tab w:val="left" w:pos="1446"/>
                <w:tab w:val="left" w:pos="1522"/>
                <w:tab w:val="left" w:pos="2407"/>
                <w:tab w:val="left" w:pos="2451"/>
              </w:tabs>
              <w:ind w:left="0" w:right="75"/>
              <w:jc w:val="both"/>
              <w:rPr>
                <w:rFonts w:ascii="Arial" w:hAnsi="Arial" w:cs="Arial"/>
              </w:rPr>
            </w:pPr>
            <w:r w:rsidRPr="005653CB">
              <w:rPr>
                <w:rFonts w:ascii="Arial" w:hAnsi="Arial" w:cs="Arial"/>
                <w:b/>
                <w:bCs/>
              </w:rPr>
              <w:t>-</w:t>
            </w:r>
            <w:r>
              <w:rPr>
                <w:rFonts w:ascii="Arial" w:hAnsi="Arial" w:cs="Arial"/>
                <w:b/>
                <w:bCs/>
              </w:rPr>
              <w:t xml:space="preserve"> </w:t>
            </w:r>
            <w:r w:rsidRPr="008078B7">
              <w:rPr>
                <w:rFonts w:ascii="Arial" w:hAnsi="Arial" w:cs="Arial"/>
                <w:b/>
                <w:bCs/>
              </w:rPr>
              <w:t xml:space="preserve">ELABORACION DE PRODUCTOS OSMODESHIDRATADOS DE FRUTAS Y HORTALIZAS </w:t>
            </w:r>
            <w:r w:rsidRPr="008078B7">
              <w:rPr>
                <w:rFonts w:ascii="Arial" w:hAnsi="Arial" w:cs="Arial"/>
              </w:rPr>
              <w:t>con fichas 3355370 y 3356001.</w:t>
            </w:r>
          </w:p>
          <w:p w14:paraId="651D98D8" w14:textId="77777777" w:rsidR="005653CB" w:rsidRPr="008078B7" w:rsidRDefault="005653CB" w:rsidP="005653CB">
            <w:pPr>
              <w:pStyle w:val="TableParagraph"/>
              <w:tabs>
                <w:tab w:val="left" w:pos="787"/>
                <w:tab w:val="left" w:pos="1446"/>
                <w:tab w:val="left" w:pos="1522"/>
                <w:tab w:val="left" w:pos="2407"/>
                <w:tab w:val="left" w:pos="2451"/>
              </w:tabs>
              <w:ind w:right="75"/>
              <w:jc w:val="both"/>
              <w:rPr>
                <w:rFonts w:ascii="Arial" w:hAnsi="Arial" w:cs="Arial"/>
                <w:b/>
                <w:bCs/>
              </w:rPr>
            </w:pPr>
          </w:p>
          <w:p w14:paraId="07CCC052" w14:textId="637EDE69" w:rsidR="00CF5950" w:rsidRDefault="005653CB" w:rsidP="005653CB">
            <w:pPr>
              <w:pStyle w:val="TableParagraph"/>
              <w:spacing w:before="3"/>
              <w:ind w:left="0" w:right="78"/>
              <w:jc w:val="both"/>
            </w:pPr>
            <w:r>
              <w:rPr>
                <w:rFonts w:ascii="Arial" w:hAnsi="Arial" w:cs="Arial"/>
                <w:b/>
                <w:bCs/>
              </w:rPr>
              <w:t xml:space="preserve">- </w:t>
            </w:r>
            <w:r w:rsidRPr="008078B7">
              <w:rPr>
                <w:rFonts w:ascii="Arial" w:hAnsi="Arial" w:cs="Arial"/>
                <w:b/>
                <w:bCs/>
              </w:rPr>
              <w:t xml:space="preserve">ELABORACION DE CONSERVAS DE FRUTAS Y HORTALIZAS </w:t>
            </w:r>
            <w:r w:rsidRPr="008078B7">
              <w:rPr>
                <w:rFonts w:ascii="Arial" w:hAnsi="Arial" w:cs="Arial"/>
              </w:rPr>
              <w:t>con fichas 3355996 y 3356039.</w:t>
            </w:r>
          </w:p>
        </w:tc>
        <w:tc>
          <w:tcPr>
            <w:tcW w:w="2448" w:type="dxa"/>
          </w:tcPr>
          <w:p w14:paraId="369751D0" w14:textId="0BAF4BDF" w:rsidR="00CF5950" w:rsidRDefault="00CF5950" w:rsidP="00CF5950">
            <w:pPr>
              <w:pStyle w:val="TableParagraph"/>
              <w:spacing w:before="3"/>
              <w:ind w:left="0" w:right="77"/>
              <w:jc w:val="both"/>
            </w:pPr>
            <w:r>
              <w:t xml:space="preserve">- Talleres fichas </w:t>
            </w:r>
            <w:r w:rsidR="00E6275D">
              <w:t>3355370, 3356001, 3355996 y 3356039.</w:t>
            </w:r>
          </w:p>
          <w:p w14:paraId="2E840A08" w14:textId="77777777" w:rsidR="00834865" w:rsidRDefault="00834865" w:rsidP="00CF5950">
            <w:pPr>
              <w:pStyle w:val="TableParagraph"/>
              <w:spacing w:before="3"/>
              <w:ind w:left="0" w:right="77"/>
              <w:jc w:val="both"/>
            </w:pPr>
          </w:p>
          <w:p w14:paraId="54FACA4D" w14:textId="60EAA3D8" w:rsidR="00CF5950" w:rsidRDefault="00CF5950" w:rsidP="00CF5950">
            <w:pPr>
              <w:pStyle w:val="TableParagraph"/>
              <w:spacing w:before="3"/>
              <w:ind w:left="0" w:right="77"/>
              <w:jc w:val="both"/>
            </w:pPr>
            <w:r>
              <w:t>- Guía de aprendizaje fichas</w:t>
            </w:r>
            <w:r w:rsidR="00834865">
              <w:t xml:space="preserve"> </w:t>
            </w:r>
            <w:r w:rsidR="00E6275D">
              <w:t>3355370, 3356001, 3355996 y 3356039.</w:t>
            </w:r>
          </w:p>
        </w:tc>
      </w:tr>
    </w:tbl>
    <w:p w14:paraId="2A06543E" w14:textId="50ABC22E" w:rsidR="00CC5957" w:rsidRDefault="00CC5957" w:rsidP="002929EE">
      <w:pPr>
        <w:pStyle w:val="TableParagraph"/>
        <w:ind w:left="0"/>
        <w:jc w:val="both"/>
        <w:sectPr w:rsidR="00CC5957">
          <w:pgSz w:w="12240" w:h="15840"/>
          <w:pgMar w:top="1880" w:right="720" w:bottom="1680" w:left="1440" w:header="708" w:footer="1470" w:gutter="0"/>
          <w:cols w:space="720"/>
        </w:sectPr>
      </w:pPr>
    </w:p>
    <w:p w14:paraId="4FDA9135" w14:textId="77777777" w:rsidR="00CC5957" w:rsidRDefault="00CC5957">
      <w:pPr>
        <w:pStyle w:val="Textoindependiente"/>
        <w:spacing w:before="102"/>
        <w:rPr>
          <w:b/>
          <w:sz w:val="20"/>
        </w:rPr>
      </w:pPr>
    </w:p>
    <w:tbl>
      <w:tblPr>
        <w:tblStyle w:val="TableNormal"/>
        <w:tblW w:w="0" w:type="auto"/>
        <w:tblInd w:w="3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1"/>
        <w:gridCol w:w="3575"/>
        <w:gridCol w:w="2793"/>
        <w:gridCol w:w="2448"/>
      </w:tblGrid>
      <w:tr w:rsidR="00CC5957" w14:paraId="07355D04" w14:textId="77777777">
        <w:trPr>
          <w:trHeight w:val="1922"/>
        </w:trPr>
        <w:tc>
          <w:tcPr>
            <w:tcW w:w="571" w:type="dxa"/>
          </w:tcPr>
          <w:p w14:paraId="0F01916C" w14:textId="77777777" w:rsidR="00CC5957" w:rsidRDefault="00B936DD">
            <w:pPr>
              <w:pStyle w:val="TableParagraph"/>
              <w:spacing w:line="242" w:lineRule="exact"/>
              <w:ind w:left="113"/>
            </w:pPr>
            <w:r>
              <w:rPr>
                <w:spacing w:val="-5"/>
              </w:rPr>
              <w:t>17</w:t>
            </w:r>
          </w:p>
        </w:tc>
        <w:tc>
          <w:tcPr>
            <w:tcW w:w="3575" w:type="dxa"/>
          </w:tcPr>
          <w:p w14:paraId="4A3496AE" w14:textId="77777777" w:rsidR="00CC5957" w:rsidRDefault="00B936DD">
            <w:pPr>
              <w:pStyle w:val="TableParagraph"/>
              <w:spacing w:line="276" w:lineRule="auto"/>
              <w:ind w:right="81"/>
              <w:jc w:val="both"/>
            </w:pPr>
            <w:r>
              <w:t>Participar en la formulación y ejecución</w:t>
            </w:r>
            <w:r>
              <w:rPr>
                <w:spacing w:val="-16"/>
              </w:rPr>
              <w:t xml:space="preserve"> </w:t>
            </w:r>
            <w:r>
              <w:t>de</w:t>
            </w:r>
            <w:r>
              <w:rPr>
                <w:spacing w:val="-15"/>
              </w:rPr>
              <w:t xml:space="preserve"> </w:t>
            </w:r>
            <w:r>
              <w:t>los</w:t>
            </w:r>
            <w:r>
              <w:rPr>
                <w:spacing w:val="-3"/>
              </w:rPr>
              <w:t xml:space="preserve"> </w:t>
            </w:r>
            <w:r>
              <w:t>proyectos</w:t>
            </w:r>
            <w:r>
              <w:rPr>
                <w:spacing w:val="-16"/>
              </w:rPr>
              <w:t xml:space="preserve"> </w:t>
            </w:r>
            <w:r>
              <w:t>cuando sea</w:t>
            </w:r>
            <w:r>
              <w:rPr>
                <w:spacing w:val="-3"/>
              </w:rPr>
              <w:t xml:space="preserve"> </w:t>
            </w:r>
            <w:r>
              <w:t>requerido</w:t>
            </w:r>
            <w:r>
              <w:rPr>
                <w:spacing w:val="-3"/>
              </w:rPr>
              <w:t xml:space="preserve"> </w:t>
            </w:r>
            <w:r>
              <w:t>según el</w:t>
            </w:r>
            <w:r>
              <w:rPr>
                <w:spacing w:val="-15"/>
              </w:rPr>
              <w:t xml:space="preserve"> </w:t>
            </w:r>
            <w:r>
              <w:t>área</w:t>
            </w:r>
            <w:r>
              <w:rPr>
                <w:spacing w:val="-3"/>
              </w:rPr>
              <w:t xml:space="preserve"> </w:t>
            </w:r>
            <w:r>
              <w:t>de</w:t>
            </w:r>
            <w:r>
              <w:rPr>
                <w:spacing w:val="-3"/>
              </w:rPr>
              <w:t xml:space="preserve"> </w:t>
            </w:r>
            <w:r>
              <w:t>su especialidad</w:t>
            </w:r>
            <w:r>
              <w:rPr>
                <w:spacing w:val="-16"/>
              </w:rPr>
              <w:t xml:space="preserve"> </w:t>
            </w:r>
            <w:r>
              <w:t>y</w:t>
            </w:r>
            <w:r>
              <w:rPr>
                <w:spacing w:val="-15"/>
              </w:rPr>
              <w:t xml:space="preserve"> </w:t>
            </w:r>
            <w:r>
              <w:t>de</w:t>
            </w:r>
            <w:r>
              <w:rPr>
                <w:spacing w:val="-15"/>
              </w:rPr>
              <w:t xml:space="preserve"> </w:t>
            </w:r>
            <w:r>
              <w:t>conformidad</w:t>
            </w:r>
            <w:r>
              <w:rPr>
                <w:spacing w:val="-15"/>
              </w:rPr>
              <w:t xml:space="preserve"> </w:t>
            </w:r>
            <w:r>
              <w:t xml:space="preserve">con la programación académica </w:t>
            </w:r>
            <w:r>
              <w:rPr>
                <w:spacing w:val="-2"/>
              </w:rPr>
              <w:t>establecida</w:t>
            </w:r>
          </w:p>
        </w:tc>
        <w:tc>
          <w:tcPr>
            <w:tcW w:w="2793" w:type="dxa"/>
          </w:tcPr>
          <w:p w14:paraId="5E855EC3" w14:textId="28F203F5" w:rsidR="00CC5957" w:rsidRDefault="00B936DD" w:rsidP="00C239C9">
            <w:pPr>
              <w:pStyle w:val="TableParagraph"/>
              <w:spacing w:line="242" w:lineRule="auto"/>
              <w:ind w:left="0" w:right="78"/>
              <w:jc w:val="both"/>
            </w:pPr>
            <w:r>
              <w:t>Durante el presente mes no se ejecutó la presente obligación contractual</w:t>
            </w:r>
            <w:r w:rsidR="00CC7D8B">
              <w:t>.</w:t>
            </w:r>
          </w:p>
        </w:tc>
        <w:tc>
          <w:tcPr>
            <w:tcW w:w="2448" w:type="dxa"/>
          </w:tcPr>
          <w:p w14:paraId="3D91389B" w14:textId="642FE409" w:rsidR="00CC5957" w:rsidRDefault="00B936DD" w:rsidP="00C239C9">
            <w:pPr>
              <w:pStyle w:val="TableParagraph"/>
              <w:ind w:left="0" w:right="79"/>
              <w:jc w:val="both"/>
            </w:pPr>
            <w:r>
              <w:t>Durante el presente mes no se ejecutó la presente obligación contractual</w:t>
            </w:r>
            <w:r w:rsidR="00CC7D8B">
              <w:t>.</w:t>
            </w:r>
          </w:p>
        </w:tc>
      </w:tr>
    </w:tbl>
    <w:p w14:paraId="253E199A" w14:textId="77777777" w:rsidR="00CC5957" w:rsidRDefault="00B936DD">
      <w:pPr>
        <w:pStyle w:val="Textoindependiente"/>
        <w:spacing w:before="282" w:line="364" w:lineRule="auto"/>
        <w:ind w:left="256" w:right="978"/>
        <w:jc w:val="both"/>
      </w:pPr>
      <w:r>
        <w:t>A</w:t>
      </w:r>
      <w:r>
        <w:rPr>
          <w:spacing w:val="-8"/>
        </w:rPr>
        <w:t xml:space="preserve"> </w:t>
      </w:r>
      <w:r>
        <w:t>continuación, relaciono</w:t>
      </w:r>
      <w:r>
        <w:rPr>
          <w:spacing w:val="-6"/>
        </w:rPr>
        <w:t xml:space="preserve"> </w:t>
      </w:r>
      <w:r>
        <w:t>los</w:t>
      </w:r>
      <w:r>
        <w:rPr>
          <w:spacing w:val="-3"/>
        </w:rPr>
        <w:t xml:space="preserve"> </w:t>
      </w:r>
      <w:r>
        <w:t>desplazamientos que realicé</w:t>
      </w:r>
      <w:r>
        <w:rPr>
          <w:spacing w:val="-13"/>
        </w:rPr>
        <w:t xml:space="preserve"> </w:t>
      </w:r>
      <w:r>
        <w:t>previo</w:t>
      </w:r>
      <w:r>
        <w:rPr>
          <w:spacing w:val="-14"/>
        </w:rPr>
        <w:t xml:space="preserve"> </w:t>
      </w:r>
      <w:r>
        <w:t>a la</w:t>
      </w:r>
      <w:r>
        <w:rPr>
          <w:spacing w:val="-9"/>
        </w:rPr>
        <w:t xml:space="preserve"> </w:t>
      </w:r>
      <w:r>
        <w:t xml:space="preserve">presentación de este </w:t>
      </w:r>
      <w:r>
        <w:rPr>
          <w:spacing w:val="-2"/>
        </w:rPr>
        <w:t>informe.</w:t>
      </w:r>
      <w:r>
        <w:rPr>
          <w:spacing w:val="-12"/>
        </w:rPr>
        <w:t xml:space="preserve"> </w:t>
      </w:r>
      <w:r>
        <w:rPr>
          <w:spacing w:val="-2"/>
        </w:rPr>
        <w:t>Una</w:t>
      </w:r>
      <w:r>
        <w:rPr>
          <w:spacing w:val="-10"/>
        </w:rPr>
        <w:t xml:space="preserve"> </w:t>
      </w:r>
      <w:r>
        <w:rPr>
          <w:spacing w:val="-2"/>
        </w:rPr>
        <w:t>vez</w:t>
      </w:r>
      <w:r>
        <w:rPr>
          <w:spacing w:val="-7"/>
        </w:rPr>
        <w:t xml:space="preserve"> </w:t>
      </w:r>
      <w:r>
        <w:rPr>
          <w:spacing w:val="-2"/>
        </w:rPr>
        <w:t>finalizado</w:t>
      </w:r>
      <w:r>
        <w:rPr>
          <w:spacing w:val="-12"/>
        </w:rPr>
        <w:t xml:space="preserve"> </w:t>
      </w:r>
      <w:r>
        <w:rPr>
          <w:spacing w:val="-2"/>
        </w:rPr>
        <w:t>cada desplazamiento</w:t>
      </w:r>
      <w:r>
        <w:rPr>
          <w:spacing w:val="-10"/>
        </w:rPr>
        <w:t xml:space="preserve"> </w:t>
      </w:r>
      <w:r>
        <w:rPr>
          <w:spacing w:val="-2"/>
        </w:rPr>
        <w:t>presenté</w:t>
      </w:r>
      <w:r>
        <w:rPr>
          <w:spacing w:val="15"/>
        </w:rPr>
        <w:t xml:space="preserve"> </w:t>
      </w:r>
      <w:r>
        <w:rPr>
          <w:spacing w:val="-2"/>
        </w:rPr>
        <w:t>al</w:t>
      </w:r>
      <w:r>
        <w:rPr>
          <w:spacing w:val="-12"/>
        </w:rPr>
        <w:t xml:space="preserve"> </w:t>
      </w:r>
      <w:r>
        <w:rPr>
          <w:spacing w:val="-2"/>
        </w:rPr>
        <w:t>ordenador</w:t>
      </w:r>
      <w:r>
        <w:rPr>
          <w:spacing w:val="22"/>
        </w:rPr>
        <w:t xml:space="preserve"> </w:t>
      </w:r>
      <w:r>
        <w:rPr>
          <w:spacing w:val="-2"/>
        </w:rPr>
        <w:t>del</w:t>
      </w:r>
      <w:r>
        <w:rPr>
          <w:spacing w:val="-12"/>
        </w:rPr>
        <w:t xml:space="preserve"> </w:t>
      </w:r>
      <w:r>
        <w:rPr>
          <w:spacing w:val="-2"/>
        </w:rPr>
        <w:t>gasto</w:t>
      </w:r>
      <w:r>
        <w:rPr>
          <w:spacing w:val="-10"/>
        </w:rPr>
        <w:t xml:space="preserve"> </w:t>
      </w:r>
      <w:r>
        <w:rPr>
          <w:spacing w:val="-2"/>
        </w:rPr>
        <w:t xml:space="preserve">el informe </w:t>
      </w:r>
      <w:r>
        <w:t>en el Formato Informe Legalización</w:t>
      </w:r>
      <w:r>
        <w:rPr>
          <w:spacing w:val="-3"/>
        </w:rPr>
        <w:t xml:space="preserve"> </w:t>
      </w:r>
      <w:r>
        <w:t>Desplazamiento Contratista GTH-F-087, en el que se describieron las actividades desarrolladas</w:t>
      </w:r>
      <w:r>
        <w:rPr>
          <w:spacing w:val="-1"/>
        </w:rPr>
        <w:t xml:space="preserve"> </w:t>
      </w:r>
      <w:r>
        <w:t>y los resultados de cada desplazamiento. Cada informe cuenta con el visto bueno del Supervisor.</w:t>
      </w:r>
    </w:p>
    <w:p w14:paraId="5A68F6CB" w14:textId="77777777" w:rsidR="00CC5957" w:rsidRDefault="00B936DD">
      <w:pPr>
        <w:pStyle w:val="Textoindependiente"/>
        <w:spacing w:before="175" w:line="369" w:lineRule="auto"/>
        <w:ind w:left="256" w:right="993"/>
        <w:jc w:val="both"/>
      </w:pPr>
      <w:r>
        <w:t>Se lista a continuación el soporte de la legalización</w:t>
      </w:r>
      <w:r>
        <w:rPr>
          <w:spacing w:val="-14"/>
        </w:rPr>
        <w:t xml:space="preserve"> </w:t>
      </w:r>
      <w:r>
        <w:t>de los desplazamientos realizados, los cuales forman parte integral del presente informe de ejecución contractual.</w:t>
      </w:r>
    </w:p>
    <w:p w14:paraId="07D0BF63" w14:textId="77777777" w:rsidR="00CC5957" w:rsidRDefault="00CC5957">
      <w:pPr>
        <w:pStyle w:val="Textoindependiente"/>
        <w:spacing w:before="11"/>
        <w:rPr>
          <w:sz w:val="14"/>
        </w:rPr>
      </w:pPr>
    </w:p>
    <w:tbl>
      <w:tblPr>
        <w:tblStyle w:val="TableNormal"/>
        <w:tblW w:w="0" w:type="auto"/>
        <w:tblInd w:w="2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1"/>
        <w:gridCol w:w="1788"/>
        <w:gridCol w:w="2328"/>
        <w:gridCol w:w="1983"/>
        <w:gridCol w:w="1908"/>
      </w:tblGrid>
      <w:tr w:rsidR="00CC5957" w14:paraId="3A0F3CC1" w14:textId="77777777">
        <w:trPr>
          <w:trHeight w:val="795"/>
        </w:trPr>
        <w:tc>
          <w:tcPr>
            <w:tcW w:w="841" w:type="dxa"/>
          </w:tcPr>
          <w:p w14:paraId="6E4AF32E" w14:textId="77777777" w:rsidR="00CC5957" w:rsidRDefault="00B936DD">
            <w:pPr>
              <w:pStyle w:val="TableParagraph"/>
              <w:ind w:left="127"/>
              <w:rPr>
                <w:rFonts w:ascii="Calibri"/>
                <w:b/>
              </w:rPr>
            </w:pPr>
            <w:r>
              <w:rPr>
                <w:rFonts w:ascii="Calibri"/>
                <w:b/>
                <w:spacing w:val="-4"/>
              </w:rPr>
              <w:t>ITEM</w:t>
            </w:r>
          </w:p>
        </w:tc>
        <w:tc>
          <w:tcPr>
            <w:tcW w:w="1788" w:type="dxa"/>
          </w:tcPr>
          <w:p w14:paraId="4C603115" w14:textId="77777777" w:rsidR="00CC5957" w:rsidRDefault="00B936DD">
            <w:pPr>
              <w:pStyle w:val="TableParagraph"/>
              <w:spacing w:line="242" w:lineRule="auto"/>
              <w:rPr>
                <w:rFonts w:ascii="Calibri"/>
                <w:b/>
              </w:rPr>
            </w:pPr>
            <w:r>
              <w:rPr>
                <w:rFonts w:ascii="Calibri"/>
                <w:b/>
              </w:rPr>
              <w:t>No</w:t>
            </w:r>
            <w:r>
              <w:rPr>
                <w:rFonts w:ascii="Calibri"/>
                <w:b/>
                <w:spacing w:val="-13"/>
              </w:rPr>
              <w:t xml:space="preserve"> </w:t>
            </w:r>
            <w:r>
              <w:rPr>
                <w:rFonts w:ascii="Calibri"/>
                <w:b/>
              </w:rPr>
              <w:t>DE</w:t>
            </w:r>
            <w:r>
              <w:rPr>
                <w:rFonts w:ascii="Calibri"/>
                <w:b/>
                <w:spacing w:val="-12"/>
              </w:rPr>
              <w:t xml:space="preserve"> </w:t>
            </w:r>
            <w:r>
              <w:rPr>
                <w:rFonts w:ascii="Calibri"/>
                <w:b/>
              </w:rPr>
              <w:t>LA</w:t>
            </w:r>
            <w:r>
              <w:rPr>
                <w:rFonts w:ascii="Calibri"/>
                <w:b/>
                <w:spacing w:val="-13"/>
              </w:rPr>
              <w:t xml:space="preserve"> </w:t>
            </w:r>
            <w:r>
              <w:rPr>
                <w:rFonts w:ascii="Calibri"/>
                <w:b/>
              </w:rPr>
              <w:t>ORDEN DE VIAJE</w:t>
            </w:r>
          </w:p>
        </w:tc>
        <w:tc>
          <w:tcPr>
            <w:tcW w:w="2328" w:type="dxa"/>
          </w:tcPr>
          <w:p w14:paraId="2147D8C2" w14:textId="77777777" w:rsidR="00CC5957" w:rsidRDefault="00B936DD">
            <w:pPr>
              <w:pStyle w:val="TableParagraph"/>
              <w:spacing w:line="242" w:lineRule="auto"/>
              <w:rPr>
                <w:rFonts w:ascii="Calibri"/>
                <w:b/>
              </w:rPr>
            </w:pPr>
            <w:r>
              <w:rPr>
                <w:rFonts w:ascii="Calibri"/>
                <w:b/>
              </w:rPr>
              <w:t>LUGAR</w:t>
            </w:r>
            <w:r>
              <w:rPr>
                <w:rFonts w:ascii="Calibri"/>
                <w:b/>
                <w:spacing w:val="-13"/>
              </w:rPr>
              <w:t xml:space="preserve"> </w:t>
            </w:r>
            <w:r>
              <w:rPr>
                <w:rFonts w:ascii="Calibri"/>
                <w:b/>
              </w:rPr>
              <w:t xml:space="preserve">DE </w:t>
            </w:r>
            <w:r>
              <w:rPr>
                <w:rFonts w:ascii="Calibri"/>
                <w:b/>
                <w:spacing w:val="-2"/>
              </w:rPr>
              <w:t>DESPLAZAMIENTO</w:t>
            </w:r>
          </w:p>
        </w:tc>
        <w:tc>
          <w:tcPr>
            <w:tcW w:w="1983" w:type="dxa"/>
          </w:tcPr>
          <w:p w14:paraId="5C53540E" w14:textId="77777777" w:rsidR="00CC5957" w:rsidRDefault="00B936DD">
            <w:pPr>
              <w:pStyle w:val="TableParagraph"/>
              <w:ind w:left="45" w:right="14"/>
              <w:jc w:val="center"/>
              <w:rPr>
                <w:rFonts w:ascii="Calibri"/>
                <w:b/>
              </w:rPr>
            </w:pPr>
            <w:r>
              <w:rPr>
                <w:rFonts w:ascii="Calibri"/>
                <w:b/>
              </w:rPr>
              <w:t>FECHA</w:t>
            </w:r>
            <w:r>
              <w:rPr>
                <w:rFonts w:ascii="Calibri"/>
                <w:b/>
                <w:spacing w:val="7"/>
              </w:rPr>
              <w:t xml:space="preserve"> </w:t>
            </w:r>
            <w:r>
              <w:rPr>
                <w:rFonts w:ascii="Calibri"/>
                <w:b/>
                <w:spacing w:val="-5"/>
              </w:rPr>
              <w:t>DE</w:t>
            </w:r>
          </w:p>
          <w:p w14:paraId="03CC852A" w14:textId="77777777" w:rsidR="00CC5957" w:rsidRDefault="00B936DD">
            <w:pPr>
              <w:pStyle w:val="TableParagraph"/>
              <w:spacing w:line="256" w:lineRule="exact"/>
              <w:ind w:left="45"/>
              <w:jc w:val="center"/>
              <w:rPr>
                <w:rFonts w:ascii="Calibri"/>
                <w:b/>
              </w:rPr>
            </w:pPr>
            <w:r>
              <w:rPr>
                <w:rFonts w:ascii="Calibri"/>
                <w:b/>
                <w:spacing w:val="-2"/>
              </w:rPr>
              <w:t>DESPLAZAMIENTO INICIAL</w:t>
            </w:r>
          </w:p>
        </w:tc>
        <w:tc>
          <w:tcPr>
            <w:tcW w:w="1908" w:type="dxa"/>
          </w:tcPr>
          <w:p w14:paraId="581D5B32" w14:textId="77777777" w:rsidR="00CC5957" w:rsidRDefault="00B936DD">
            <w:pPr>
              <w:pStyle w:val="TableParagraph"/>
              <w:ind w:left="29" w:right="15"/>
              <w:jc w:val="center"/>
              <w:rPr>
                <w:rFonts w:ascii="Calibri"/>
                <w:b/>
              </w:rPr>
            </w:pPr>
            <w:r>
              <w:rPr>
                <w:rFonts w:ascii="Calibri"/>
                <w:b/>
              </w:rPr>
              <w:t>FECHA</w:t>
            </w:r>
            <w:r>
              <w:rPr>
                <w:rFonts w:ascii="Calibri"/>
                <w:b/>
                <w:spacing w:val="7"/>
              </w:rPr>
              <w:t xml:space="preserve"> </w:t>
            </w:r>
            <w:r>
              <w:rPr>
                <w:rFonts w:ascii="Calibri"/>
                <w:b/>
                <w:spacing w:val="-5"/>
              </w:rPr>
              <w:t>DE</w:t>
            </w:r>
          </w:p>
          <w:p w14:paraId="79407D2E" w14:textId="77777777" w:rsidR="00CC5957" w:rsidRDefault="00B936DD">
            <w:pPr>
              <w:pStyle w:val="TableParagraph"/>
              <w:spacing w:line="256" w:lineRule="exact"/>
              <w:ind w:left="29"/>
              <w:jc w:val="center"/>
              <w:rPr>
                <w:rFonts w:ascii="Calibri"/>
                <w:b/>
              </w:rPr>
            </w:pPr>
            <w:r>
              <w:rPr>
                <w:rFonts w:ascii="Calibri"/>
                <w:b/>
                <w:spacing w:val="-2"/>
              </w:rPr>
              <w:t>DESPLAZAMIENTO FINAL</w:t>
            </w:r>
          </w:p>
        </w:tc>
      </w:tr>
      <w:tr w:rsidR="00CC5957" w14:paraId="370706F2" w14:textId="77777777">
        <w:trPr>
          <w:trHeight w:val="270"/>
        </w:trPr>
        <w:tc>
          <w:tcPr>
            <w:tcW w:w="841" w:type="dxa"/>
          </w:tcPr>
          <w:p w14:paraId="759A9971" w14:textId="77777777" w:rsidR="00CC5957" w:rsidRDefault="00B936DD">
            <w:pPr>
              <w:pStyle w:val="TableParagraph"/>
              <w:spacing w:before="1" w:line="249" w:lineRule="exact"/>
              <w:ind w:left="127"/>
              <w:rPr>
                <w:rFonts w:ascii="Calibri"/>
              </w:rPr>
            </w:pPr>
            <w:r>
              <w:rPr>
                <w:rFonts w:ascii="Calibri"/>
                <w:spacing w:val="-5"/>
              </w:rPr>
              <w:t>1.</w:t>
            </w:r>
          </w:p>
        </w:tc>
        <w:tc>
          <w:tcPr>
            <w:tcW w:w="1788" w:type="dxa"/>
          </w:tcPr>
          <w:p w14:paraId="46FD8261" w14:textId="77777777" w:rsidR="00CC5957" w:rsidRDefault="00B936DD">
            <w:pPr>
              <w:pStyle w:val="TableParagraph"/>
              <w:spacing w:before="1" w:line="249" w:lineRule="exact"/>
              <w:ind w:left="158"/>
              <w:rPr>
                <w:rFonts w:ascii="Calibri"/>
              </w:rPr>
            </w:pPr>
            <w:r>
              <w:rPr>
                <w:rFonts w:ascii="Calibri"/>
                <w:spacing w:val="-5"/>
              </w:rPr>
              <w:t>XX</w:t>
            </w:r>
          </w:p>
        </w:tc>
        <w:tc>
          <w:tcPr>
            <w:tcW w:w="2328" w:type="dxa"/>
          </w:tcPr>
          <w:p w14:paraId="067FA6AC" w14:textId="77777777" w:rsidR="00CC5957" w:rsidRDefault="00B936DD">
            <w:pPr>
              <w:pStyle w:val="TableParagraph"/>
              <w:spacing w:before="1" w:line="249" w:lineRule="exact"/>
              <w:rPr>
                <w:rFonts w:ascii="Calibri"/>
              </w:rPr>
            </w:pPr>
            <w:r>
              <w:rPr>
                <w:rFonts w:ascii="Calibri"/>
                <w:spacing w:val="-5"/>
              </w:rPr>
              <w:t>XX</w:t>
            </w:r>
          </w:p>
        </w:tc>
        <w:tc>
          <w:tcPr>
            <w:tcW w:w="1983" w:type="dxa"/>
          </w:tcPr>
          <w:p w14:paraId="6A29C962" w14:textId="77777777" w:rsidR="00CC5957" w:rsidRDefault="00B936DD">
            <w:pPr>
              <w:pStyle w:val="TableParagraph"/>
              <w:spacing w:before="1" w:line="249" w:lineRule="exact"/>
              <w:ind w:left="126"/>
              <w:rPr>
                <w:rFonts w:ascii="Calibri"/>
              </w:rPr>
            </w:pPr>
            <w:r>
              <w:rPr>
                <w:rFonts w:ascii="Calibri"/>
                <w:spacing w:val="-5"/>
              </w:rPr>
              <w:t>XX</w:t>
            </w:r>
          </w:p>
        </w:tc>
        <w:tc>
          <w:tcPr>
            <w:tcW w:w="1908" w:type="dxa"/>
          </w:tcPr>
          <w:p w14:paraId="601F9795" w14:textId="77777777" w:rsidR="00CC5957" w:rsidRDefault="00B936DD">
            <w:pPr>
              <w:pStyle w:val="TableParagraph"/>
              <w:spacing w:before="1" w:line="249" w:lineRule="exact"/>
              <w:ind w:left="111"/>
              <w:rPr>
                <w:rFonts w:ascii="Calibri"/>
              </w:rPr>
            </w:pPr>
            <w:r>
              <w:rPr>
                <w:rFonts w:ascii="Calibri"/>
                <w:spacing w:val="-5"/>
              </w:rPr>
              <w:t>XX</w:t>
            </w:r>
          </w:p>
        </w:tc>
      </w:tr>
      <w:tr w:rsidR="00CC5957" w14:paraId="1074244C" w14:textId="77777777">
        <w:trPr>
          <w:trHeight w:val="255"/>
        </w:trPr>
        <w:tc>
          <w:tcPr>
            <w:tcW w:w="841" w:type="dxa"/>
          </w:tcPr>
          <w:p w14:paraId="23A24742" w14:textId="77777777" w:rsidR="00CC5957" w:rsidRDefault="00B936DD">
            <w:pPr>
              <w:pStyle w:val="TableParagraph"/>
              <w:spacing w:line="235" w:lineRule="exact"/>
              <w:ind w:left="127"/>
              <w:rPr>
                <w:rFonts w:ascii="Calibri"/>
              </w:rPr>
            </w:pPr>
            <w:r>
              <w:rPr>
                <w:rFonts w:ascii="Calibri"/>
                <w:spacing w:val="-5"/>
              </w:rPr>
              <w:t>2.</w:t>
            </w:r>
          </w:p>
        </w:tc>
        <w:tc>
          <w:tcPr>
            <w:tcW w:w="1788" w:type="dxa"/>
          </w:tcPr>
          <w:p w14:paraId="2394848C" w14:textId="77777777" w:rsidR="00CC5957" w:rsidRDefault="00B936DD">
            <w:pPr>
              <w:pStyle w:val="TableParagraph"/>
              <w:spacing w:line="235" w:lineRule="exact"/>
              <w:ind w:left="158"/>
              <w:rPr>
                <w:rFonts w:ascii="Calibri"/>
              </w:rPr>
            </w:pPr>
            <w:r>
              <w:rPr>
                <w:rFonts w:ascii="Calibri"/>
                <w:spacing w:val="-5"/>
              </w:rPr>
              <w:t>XX</w:t>
            </w:r>
          </w:p>
        </w:tc>
        <w:tc>
          <w:tcPr>
            <w:tcW w:w="2328" w:type="dxa"/>
          </w:tcPr>
          <w:p w14:paraId="13ADB2F9" w14:textId="77777777" w:rsidR="00CC5957" w:rsidRDefault="00B936DD">
            <w:pPr>
              <w:pStyle w:val="TableParagraph"/>
              <w:spacing w:line="235" w:lineRule="exact"/>
              <w:ind w:left="157"/>
              <w:rPr>
                <w:rFonts w:ascii="Calibri"/>
              </w:rPr>
            </w:pPr>
            <w:r>
              <w:rPr>
                <w:rFonts w:ascii="Calibri"/>
                <w:spacing w:val="-5"/>
              </w:rPr>
              <w:t>XX</w:t>
            </w:r>
          </w:p>
        </w:tc>
        <w:tc>
          <w:tcPr>
            <w:tcW w:w="1983" w:type="dxa"/>
          </w:tcPr>
          <w:p w14:paraId="09B7B235" w14:textId="77777777" w:rsidR="00CC5957" w:rsidRDefault="00B936DD">
            <w:pPr>
              <w:pStyle w:val="TableParagraph"/>
              <w:spacing w:line="235" w:lineRule="exact"/>
              <w:ind w:left="126"/>
              <w:rPr>
                <w:rFonts w:ascii="Calibri"/>
              </w:rPr>
            </w:pPr>
            <w:r>
              <w:rPr>
                <w:rFonts w:ascii="Calibri"/>
                <w:spacing w:val="-5"/>
              </w:rPr>
              <w:t>XX</w:t>
            </w:r>
          </w:p>
        </w:tc>
        <w:tc>
          <w:tcPr>
            <w:tcW w:w="1908" w:type="dxa"/>
          </w:tcPr>
          <w:p w14:paraId="673C541F" w14:textId="77777777" w:rsidR="00CC5957" w:rsidRDefault="00B936DD">
            <w:pPr>
              <w:pStyle w:val="TableParagraph"/>
              <w:spacing w:line="235" w:lineRule="exact"/>
              <w:ind w:left="111"/>
              <w:rPr>
                <w:rFonts w:ascii="Calibri"/>
              </w:rPr>
            </w:pPr>
            <w:r>
              <w:rPr>
                <w:rFonts w:ascii="Calibri"/>
                <w:spacing w:val="-5"/>
              </w:rPr>
              <w:t>XX</w:t>
            </w:r>
          </w:p>
        </w:tc>
      </w:tr>
    </w:tbl>
    <w:p w14:paraId="52A134D3" w14:textId="77777777" w:rsidR="00CC5957" w:rsidRDefault="00CC5957">
      <w:pPr>
        <w:pStyle w:val="Textoindependiente"/>
        <w:spacing w:before="155"/>
      </w:pPr>
    </w:p>
    <w:p w14:paraId="0D746BDB" w14:textId="77777777" w:rsidR="00CC5957" w:rsidRDefault="00B936DD">
      <w:pPr>
        <w:pStyle w:val="Textoindependiente"/>
        <w:spacing w:line="357" w:lineRule="auto"/>
        <w:ind w:left="256" w:right="976"/>
        <w:jc w:val="both"/>
      </w:pPr>
      <w:r>
        <w:rPr>
          <w:b/>
        </w:rPr>
        <w:t>Nota</w:t>
      </w:r>
      <w:r>
        <w:rPr>
          <w:b/>
          <w:spacing w:val="-14"/>
        </w:rPr>
        <w:t xml:space="preserve"> </w:t>
      </w:r>
      <w:r>
        <w:rPr>
          <w:b/>
        </w:rPr>
        <w:t>1:</w:t>
      </w:r>
      <w:r>
        <w:rPr>
          <w:b/>
          <w:spacing w:val="-5"/>
        </w:rPr>
        <w:t xml:space="preserve"> </w:t>
      </w:r>
      <w:r>
        <w:t>Por cada</w:t>
      </w:r>
      <w:r>
        <w:rPr>
          <w:spacing w:val="-9"/>
        </w:rPr>
        <w:t xml:space="preserve"> </w:t>
      </w:r>
      <w:r>
        <w:t>desplazamiento que haya realizado</w:t>
      </w:r>
      <w:r>
        <w:rPr>
          <w:spacing w:val="-14"/>
        </w:rPr>
        <w:t xml:space="preserve"> </w:t>
      </w:r>
      <w:r>
        <w:t>el</w:t>
      </w:r>
      <w:r>
        <w:rPr>
          <w:spacing w:val="-7"/>
        </w:rPr>
        <w:t xml:space="preserve"> </w:t>
      </w:r>
      <w:r>
        <w:t>contratista, adjuntará</w:t>
      </w:r>
      <w:r>
        <w:rPr>
          <w:spacing w:val="-9"/>
        </w:rPr>
        <w:t xml:space="preserve"> </w:t>
      </w:r>
      <w:r>
        <w:t>el respectivo informe</w:t>
      </w:r>
      <w:r>
        <w:rPr>
          <w:spacing w:val="-3"/>
        </w:rPr>
        <w:t xml:space="preserve"> </w:t>
      </w:r>
      <w:r>
        <w:t>que la</w:t>
      </w:r>
      <w:r>
        <w:rPr>
          <w:spacing w:val="-9"/>
        </w:rPr>
        <w:t xml:space="preserve"> </w:t>
      </w:r>
      <w:r>
        <w:t>soporte.</w:t>
      </w:r>
      <w:r>
        <w:rPr>
          <w:spacing w:val="29"/>
        </w:rPr>
        <w:t xml:space="preserve"> </w:t>
      </w:r>
      <w:r>
        <w:t>En</w:t>
      </w:r>
      <w:r>
        <w:rPr>
          <w:spacing w:val="-5"/>
        </w:rPr>
        <w:t xml:space="preserve"> </w:t>
      </w:r>
      <w:r>
        <w:t>caso</w:t>
      </w:r>
      <w:r>
        <w:rPr>
          <w:spacing w:val="-6"/>
        </w:rPr>
        <w:t xml:space="preserve"> </w:t>
      </w:r>
      <w:r>
        <w:t>de haber realizado</w:t>
      </w:r>
      <w:r>
        <w:rPr>
          <w:spacing w:val="-14"/>
        </w:rPr>
        <w:t xml:space="preserve"> </w:t>
      </w:r>
      <w:r>
        <w:t>el desplazamiento</w:t>
      </w:r>
      <w:r>
        <w:rPr>
          <w:spacing w:val="-6"/>
        </w:rPr>
        <w:t xml:space="preserve"> </w:t>
      </w:r>
      <w:r>
        <w:t>en fecha</w:t>
      </w:r>
      <w:r>
        <w:rPr>
          <w:spacing w:val="-9"/>
        </w:rPr>
        <w:t xml:space="preserve"> </w:t>
      </w:r>
      <w:r>
        <w:t>posterior a la presentación del informe de ejecución contractual, deberá reportarlo en el siguiente informe de ejecución contractual.</w:t>
      </w:r>
    </w:p>
    <w:p w14:paraId="465A64EF" w14:textId="77777777" w:rsidR="00CC5957" w:rsidRDefault="00CC5957">
      <w:pPr>
        <w:pStyle w:val="Textoindependiente"/>
        <w:spacing w:before="153"/>
      </w:pPr>
    </w:p>
    <w:p w14:paraId="14DEFD64" w14:textId="11604736" w:rsidR="00CC5957" w:rsidRDefault="00B936DD">
      <w:pPr>
        <w:pStyle w:val="Textoindependiente"/>
        <w:spacing w:line="360" w:lineRule="auto"/>
        <w:ind w:left="256" w:right="978"/>
        <w:jc w:val="both"/>
      </w:pPr>
      <w:r>
        <w:t>Para el trámite de la cuenta me permito adjuntar: Documentos electrónicos enunciados como</w:t>
      </w:r>
      <w:r>
        <w:rPr>
          <w:spacing w:val="-6"/>
        </w:rPr>
        <w:t xml:space="preserve"> </w:t>
      </w:r>
      <w:r>
        <w:t>evidencias</w:t>
      </w:r>
      <w:r>
        <w:rPr>
          <w:spacing w:val="-3"/>
        </w:rPr>
        <w:t xml:space="preserve"> </w:t>
      </w:r>
      <w:r>
        <w:t>del</w:t>
      </w:r>
      <w:r>
        <w:rPr>
          <w:spacing w:val="-8"/>
        </w:rPr>
        <w:t xml:space="preserve"> </w:t>
      </w:r>
      <w:r>
        <w:t>cumplimiento</w:t>
      </w:r>
      <w:r>
        <w:rPr>
          <w:spacing w:val="-6"/>
        </w:rPr>
        <w:t xml:space="preserve"> </w:t>
      </w:r>
      <w:r>
        <w:t>de las</w:t>
      </w:r>
      <w:r>
        <w:rPr>
          <w:spacing w:val="-3"/>
        </w:rPr>
        <w:t xml:space="preserve"> </w:t>
      </w:r>
      <w:r>
        <w:t>obligaciones</w:t>
      </w:r>
      <w:r>
        <w:rPr>
          <w:spacing w:val="-2"/>
        </w:rPr>
        <w:t xml:space="preserve"> </w:t>
      </w:r>
      <w:r>
        <w:t>contractuales</w:t>
      </w:r>
      <w:r>
        <w:rPr>
          <w:spacing w:val="-2"/>
        </w:rPr>
        <w:t xml:space="preserve"> </w:t>
      </w:r>
      <w:r>
        <w:t>y</w:t>
      </w:r>
      <w:r>
        <w:rPr>
          <w:spacing w:val="-3"/>
        </w:rPr>
        <w:t xml:space="preserve"> </w:t>
      </w:r>
      <w:r>
        <w:t>los</w:t>
      </w:r>
      <w:r>
        <w:rPr>
          <w:spacing w:val="-3"/>
        </w:rPr>
        <w:t xml:space="preserve"> </w:t>
      </w:r>
      <w:r>
        <w:t>desplazamientos realizados</w:t>
      </w:r>
      <w:r w:rsidR="006F7C15">
        <w:rPr>
          <w:spacing w:val="-14"/>
        </w:rPr>
        <w:t>,</w:t>
      </w:r>
      <w:r w:rsidR="006F7C15">
        <w:t xml:space="preserve"> No.94</w:t>
      </w:r>
      <w:r w:rsidR="00E87419">
        <w:t>92588099</w:t>
      </w:r>
      <w:r w:rsidR="006F7C15">
        <w:t xml:space="preserve"> de la planilla, de aportes en línea del</w:t>
      </w:r>
      <w:r w:rsidR="001D7993">
        <w:t xml:space="preserve"> mes</w:t>
      </w:r>
      <w:r w:rsidR="006F7C15">
        <w:t xml:space="preserve"> de</w:t>
      </w:r>
      <w:r w:rsidR="00E6275D">
        <w:t xml:space="preserve"> septiembre</w:t>
      </w:r>
      <w:r w:rsidR="006F7C15">
        <w:t xml:space="preserve"> </w:t>
      </w:r>
      <w:r>
        <w:t>y los certificados</w:t>
      </w:r>
      <w:r>
        <w:rPr>
          <w:spacing w:val="-14"/>
        </w:rPr>
        <w:t xml:space="preserve"> </w:t>
      </w:r>
      <w:r>
        <w:t>de afiliación</w:t>
      </w:r>
      <w:r>
        <w:rPr>
          <w:spacing w:val="-14"/>
        </w:rPr>
        <w:t xml:space="preserve"> </w:t>
      </w:r>
      <w:r>
        <w:t>a</w:t>
      </w:r>
      <w:r>
        <w:rPr>
          <w:spacing w:val="-5"/>
        </w:rPr>
        <w:t xml:space="preserve"> </w:t>
      </w:r>
      <w:r>
        <w:t>Salud,</w:t>
      </w:r>
      <w:r>
        <w:rPr>
          <w:spacing w:val="-11"/>
        </w:rPr>
        <w:t xml:space="preserve"> </w:t>
      </w:r>
      <w:r>
        <w:t>Pensión</w:t>
      </w:r>
      <w:r>
        <w:rPr>
          <w:spacing w:val="13"/>
        </w:rPr>
        <w:t xml:space="preserve"> </w:t>
      </w:r>
      <w:r>
        <w:t>y ARL.</w:t>
      </w:r>
      <w:r>
        <w:rPr>
          <w:spacing w:val="-11"/>
        </w:rPr>
        <w:t xml:space="preserve"> </w:t>
      </w:r>
      <w:r>
        <w:t>(Decreto</w:t>
      </w:r>
      <w:r>
        <w:rPr>
          <w:spacing w:val="-3"/>
        </w:rPr>
        <w:t xml:space="preserve"> </w:t>
      </w:r>
      <w:r>
        <w:t>Ley</w:t>
      </w:r>
      <w:r>
        <w:rPr>
          <w:spacing w:val="-14"/>
        </w:rPr>
        <w:t xml:space="preserve"> </w:t>
      </w:r>
      <w:r>
        <w:t>2106 de 2019 – “Decreto Ley Antitrámites”)</w:t>
      </w:r>
    </w:p>
    <w:p w14:paraId="49ABB3A1" w14:textId="77777777" w:rsidR="00CC5957" w:rsidRDefault="00CC5957">
      <w:pPr>
        <w:pStyle w:val="Textoindependiente"/>
        <w:spacing w:line="360" w:lineRule="auto"/>
        <w:jc w:val="both"/>
        <w:sectPr w:rsidR="00CC5957">
          <w:pgSz w:w="12240" w:h="15840"/>
          <w:pgMar w:top="1880" w:right="720" w:bottom="1680" w:left="1440" w:header="708" w:footer="1470" w:gutter="0"/>
          <w:cols w:space="720"/>
        </w:sectPr>
      </w:pPr>
    </w:p>
    <w:p w14:paraId="5B16FA35" w14:textId="77777777" w:rsidR="00CC5957" w:rsidRDefault="00CC5957">
      <w:pPr>
        <w:pStyle w:val="Textoindependiente"/>
        <w:spacing w:before="65"/>
      </w:pPr>
    </w:p>
    <w:p w14:paraId="1B89B17A" w14:textId="77777777" w:rsidR="00CC5957" w:rsidRDefault="00B936DD">
      <w:pPr>
        <w:pStyle w:val="Textoindependiente"/>
        <w:spacing w:line="516" w:lineRule="auto"/>
        <w:ind w:left="256" w:right="6197"/>
      </w:pPr>
      <w:r>
        <w:t>Evidencias</w:t>
      </w:r>
      <w:r>
        <w:rPr>
          <w:spacing w:val="-9"/>
        </w:rPr>
        <w:t xml:space="preserve"> </w:t>
      </w:r>
      <w:r>
        <w:t>en</w:t>
      </w:r>
      <w:r>
        <w:rPr>
          <w:spacing w:val="-11"/>
        </w:rPr>
        <w:t xml:space="preserve"> </w:t>
      </w:r>
      <w:r>
        <w:t>(xx)</w:t>
      </w:r>
      <w:r>
        <w:rPr>
          <w:spacing w:val="-4"/>
        </w:rPr>
        <w:t xml:space="preserve"> </w:t>
      </w:r>
      <w:r>
        <w:t xml:space="preserve">folios </w:t>
      </w:r>
      <w:r>
        <w:rPr>
          <w:spacing w:val="-2"/>
        </w:rPr>
        <w:t>Cordialmente,</w:t>
      </w:r>
    </w:p>
    <w:p w14:paraId="0C6A5038" w14:textId="77777777" w:rsidR="00CC5957" w:rsidRDefault="00CC5957">
      <w:pPr>
        <w:pStyle w:val="Textoindependiente"/>
        <w:rPr>
          <w:sz w:val="20"/>
        </w:rPr>
      </w:pPr>
    </w:p>
    <w:p w14:paraId="65941EFA" w14:textId="77777777" w:rsidR="00CC5957" w:rsidRDefault="00B936DD">
      <w:pPr>
        <w:pStyle w:val="Textoindependiente"/>
        <w:spacing w:before="11"/>
        <w:rPr>
          <w:sz w:val="20"/>
        </w:rPr>
      </w:pPr>
      <w:r>
        <w:rPr>
          <w:noProof/>
          <w:sz w:val="20"/>
        </w:rPr>
        <w:drawing>
          <wp:anchor distT="0" distB="0" distL="0" distR="0" simplePos="0" relativeHeight="487587840" behindDoc="1" locked="0" layoutInCell="1" allowOverlap="1" wp14:anchorId="3E78936C" wp14:editId="32BC758B">
            <wp:simplePos x="0" y="0"/>
            <wp:positionH relativeFrom="page">
              <wp:posOffset>1097229</wp:posOffset>
            </wp:positionH>
            <wp:positionV relativeFrom="paragraph">
              <wp:posOffset>177523</wp:posOffset>
            </wp:positionV>
            <wp:extent cx="2286012" cy="432053"/>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2286012" cy="432053"/>
                    </a:xfrm>
                    <a:prstGeom prst="rect">
                      <a:avLst/>
                    </a:prstGeom>
                  </pic:spPr>
                </pic:pic>
              </a:graphicData>
            </a:graphic>
          </wp:anchor>
        </w:drawing>
      </w:r>
    </w:p>
    <w:p w14:paraId="7E754438" w14:textId="77777777" w:rsidR="00CC5957" w:rsidRDefault="00B936DD">
      <w:pPr>
        <w:spacing w:before="73"/>
        <w:ind w:left="256"/>
        <w:rPr>
          <w:rFonts w:ascii="Calibri"/>
          <w:b/>
          <w:sz w:val="24"/>
        </w:rPr>
      </w:pPr>
      <w:r>
        <w:rPr>
          <w:rFonts w:ascii="Calibri"/>
          <w:b/>
          <w:spacing w:val="-2"/>
          <w:sz w:val="24"/>
        </w:rPr>
        <w:t>Firma</w:t>
      </w:r>
    </w:p>
    <w:p w14:paraId="73C70BA8" w14:textId="77777777" w:rsidR="00CC5957" w:rsidRDefault="00B936DD">
      <w:pPr>
        <w:spacing w:before="158" w:line="357" w:lineRule="auto"/>
        <w:ind w:left="256" w:right="6197"/>
        <w:rPr>
          <w:rFonts w:ascii="Calibri" w:hAnsi="Calibri"/>
          <w:b/>
          <w:sz w:val="24"/>
        </w:rPr>
      </w:pPr>
      <w:r>
        <w:rPr>
          <w:rFonts w:ascii="Calibri" w:hAnsi="Calibri"/>
          <w:b/>
          <w:sz w:val="24"/>
        </w:rPr>
        <w:t xml:space="preserve">Jhonattan Andrés Chacón Vera </w:t>
      </w:r>
      <w:r>
        <w:rPr>
          <w:rFonts w:ascii="Calibri" w:hAnsi="Calibri"/>
          <w:b/>
          <w:spacing w:val="-2"/>
          <w:sz w:val="24"/>
        </w:rPr>
        <w:t>Contratista</w:t>
      </w:r>
    </w:p>
    <w:p w14:paraId="36171ADA" w14:textId="77777777" w:rsidR="00CC5957" w:rsidRDefault="00B936DD">
      <w:pPr>
        <w:spacing w:line="291" w:lineRule="exact"/>
        <w:ind w:left="256"/>
        <w:rPr>
          <w:rFonts w:ascii="Calibri"/>
          <w:b/>
          <w:sz w:val="24"/>
        </w:rPr>
      </w:pPr>
      <w:r>
        <w:rPr>
          <w:rFonts w:ascii="Calibri"/>
          <w:b/>
          <w:sz w:val="24"/>
        </w:rPr>
        <w:t>C.C.</w:t>
      </w:r>
      <w:r>
        <w:rPr>
          <w:rFonts w:ascii="Calibri"/>
          <w:b/>
          <w:spacing w:val="8"/>
          <w:sz w:val="24"/>
        </w:rPr>
        <w:t xml:space="preserve"> </w:t>
      </w:r>
      <w:r>
        <w:rPr>
          <w:rFonts w:ascii="Calibri"/>
          <w:b/>
          <w:sz w:val="24"/>
        </w:rPr>
        <w:t>No.</w:t>
      </w:r>
      <w:r>
        <w:rPr>
          <w:rFonts w:ascii="Calibri"/>
          <w:b/>
          <w:spacing w:val="14"/>
          <w:sz w:val="24"/>
        </w:rPr>
        <w:t xml:space="preserve"> </w:t>
      </w:r>
      <w:r>
        <w:rPr>
          <w:rFonts w:ascii="Calibri"/>
          <w:b/>
          <w:spacing w:val="-2"/>
          <w:sz w:val="24"/>
        </w:rPr>
        <w:t>14139677</w:t>
      </w:r>
    </w:p>
    <w:p w14:paraId="2F6DE98C" w14:textId="77777777" w:rsidR="00CC5957" w:rsidRDefault="00CC5957">
      <w:pPr>
        <w:pStyle w:val="Textoindependiente"/>
        <w:rPr>
          <w:b/>
        </w:rPr>
      </w:pPr>
    </w:p>
    <w:p w14:paraId="26A57D39" w14:textId="77777777" w:rsidR="00CC5957" w:rsidRDefault="00CC5957">
      <w:pPr>
        <w:pStyle w:val="Textoindependiente"/>
        <w:spacing w:before="216"/>
        <w:rPr>
          <w:b/>
        </w:rPr>
      </w:pPr>
    </w:p>
    <w:p w14:paraId="35C1B39F" w14:textId="77777777" w:rsidR="00CC5957" w:rsidRDefault="00B936DD">
      <w:pPr>
        <w:pStyle w:val="Textoindependiente"/>
        <w:spacing w:before="1"/>
        <w:ind w:left="256"/>
      </w:pPr>
      <w:r>
        <w:t>Recibí</w:t>
      </w:r>
      <w:r>
        <w:rPr>
          <w:spacing w:val="12"/>
        </w:rPr>
        <w:t xml:space="preserve"> </w:t>
      </w:r>
      <w:r>
        <w:t>a</w:t>
      </w:r>
      <w:r>
        <w:rPr>
          <w:spacing w:val="12"/>
        </w:rPr>
        <w:t xml:space="preserve"> </w:t>
      </w:r>
      <w:r>
        <w:rPr>
          <w:spacing w:val="-2"/>
        </w:rPr>
        <w:t>satisfacción:</w:t>
      </w:r>
    </w:p>
    <w:p w14:paraId="6314B247" w14:textId="77777777" w:rsidR="00CC5957" w:rsidRDefault="00CC5957">
      <w:pPr>
        <w:pStyle w:val="Textoindependiente"/>
      </w:pPr>
    </w:p>
    <w:p w14:paraId="2C082DA1" w14:textId="77777777" w:rsidR="00CC5957" w:rsidRDefault="00CC5957">
      <w:pPr>
        <w:pStyle w:val="Textoindependiente"/>
      </w:pPr>
    </w:p>
    <w:p w14:paraId="50CB392D" w14:textId="77777777" w:rsidR="00CC5957" w:rsidRDefault="00CC5957">
      <w:pPr>
        <w:pStyle w:val="Textoindependiente"/>
      </w:pPr>
    </w:p>
    <w:p w14:paraId="1F5D5C53" w14:textId="77777777" w:rsidR="00CC5957" w:rsidRDefault="00CC5957">
      <w:pPr>
        <w:pStyle w:val="Textoindependiente"/>
      </w:pPr>
    </w:p>
    <w:p w14:paraId="5BABA1FC" w14:textId="77777777" w:rsidR="00CC5957" w:rsidRDefault="00CC5957">
      <w:pPr>
        <w:pStyle w:val="Textoindependiente"/>
        <w:spacing w:before="148"/>
      </w:pPr>
    </w:p>
    <w:p w14:paraId="62722579" w14:textId="77777777" w:rsidR="00CC5957" w:rsidRDefault="00B936DD">
      <w:pPr>
        <w:ind w:left="256"/>
        <w:rPr>
          <w:rFonts w:ascii="Calibri"/>
          <w:b/>
          <w:sz w:val="24"/>
        </w:rPr>
      </w:pPr>
      <w:r>
        <w:rPr>
          <w:rFonts w:ascii="Calibri"/>
          <w:b/>
          <w:spacing w:val="-2"/>
          <w:sz w:val="24"/>
        </w:rPr>
        <w:t>Firma</w:t>
      </w:r>
    </w:p>
    <w:p w14:paraId="5014867F" w14:textId="77777777" w:rsidR="00CC5957" w:rsidRDefault="00B936DD">
      <w:pPr>
        <w:spacing w:before="143" w:line="362" w:lineRule="auto"/>
        <w:ind w:left="256" w:right="5229"/>
        <w:rPr>
          <w:rFonts w:ascii="Calibri" w:hAnsi="Calibri"/>
          <w:b/>
          <w:sz w:val="24"/>
        </w:rPr>
      </w:pPr>
      <w:r>
        <w:rPr>
          <w:rFonts w:ascii="Calibri" w:hAnsi="Calibri"/>
          <w:b/>
          <w:sz w:val="24"/>
        </w:rPr>
        <w:t>Favio Armando Medina Calderón Supervisor(a) Contrato 7515988 de 2025 Coordinador académico</w:t>
      </w:r>
    </w:p>
    <w:sectPr w:rsidR="00CC5957">
      <w:pgSz w:w="12240" w:h="15840"/>
      <w:pgMar w:top="1880" w:right="720" w:bottom="1680" w:left="1440" w:header="708" w:footer="1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9BC0" w14:textId="77777777" w:rsidR="00E555DB" w:rsidRDefault="00E555DB">
      <w:r>
        <w:separator/>
      </w:r>
    </w:p>
  </w:endnote>
  <w:endnote w:type="continuationSeparator" w:id="0">
    <w:p w14:paraId="7D6147C4" w14:textId="77777777" w:rsidR="00E555DB" w:rsidRDefault="00E5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40E" w14:textId="77777777" w:rsidR="00CC5957" w:rsidRDefault="00B936DD">
    <w:pPr>
      <w:pStyle w:val="Textoindependiente"/>
      <w:spacing w:line="14" w:lineRule="auto"/>
      <w:rPr>
        <w:sz w:val="20"/>
      </w:rPr>
    </w:pPr>
    <w:r>
      <w:rPr>
        <w:noProof/>
        <w:sz w:val="20"/>
      </w:rPr>
      <mc:AlternateContent>
        <mc:Choice Requires="wps">
          <w:drawing>
            <wp:anchor distT="0" distB="0" distL="0" distR="0" simplePos="0" relativeHeight="487350784" behindDoc="1" locked="0" layoutInCell="1" allowOverlap="1" wp14:anchorId="2CDEA3F5" wp14:editId="7444C60B">
              <wp:simplePos x="0" y="0"/>
              <wp:positionH relativeFrom="page">
                <wp:posOffset>6590030</wp:posOffset>
              </wp:positionH>
              <wp:positionV relativeFrom="page">
                <wp:posOffset>8975566</wp:posOffset>
              </wp:positionV>
              <wp:extent cx="161925" cy="1682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168275"/>
                      </a:xfrm>
                      <a:prstGeom prst="rect">
                        <a:avLst/>
                      </a:prstGeom>
                    </wps:spPr>
                    <wps:txbx>
                      <w:txbxContent>
                        <w:p w14:paraId="5F8C1DB1" w14:textId="77777777" w:rsidR="00CC5957" w:rsidRDefault="00B936DD">
                          <w:pPr>
                            <w:spacing w:line="248"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w14:anchorId="2CDEA3F5" id="_x0000_t202" coordsize="21600,21600" o:spt="202" path="m,l,21600r21600,l21600,xe">
              <v:stroke joinstyle="miter"/>
              <v:path gradientshapeok="t" o:connecttype="rect"/>
            </v:shapetype>
            <v:shape id="Textbox 2" o:spid="_x0000_s1026" type="#_x0000_t202" style="position:absolute;margin-left:518.9pt;margin-top:706.75pt;width:12.75pt;height:13.2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" filled="f" stroked="f">
              <v:textbox inset="0,0,0,0">
                <w:txbxContent>
                  <w:p w14:paraId="5F8C1DB1" w14:textId="77777777" w:rsidR="00CC5957" w:rsidRDefault="00B936DD">
                    <w:pPr>
                      <w:spacing w:line="248"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351296" behindDoc="1" locked="0" layoutInCell="1" allowOverlap="1" wp14:anchorId="0D6E7E3F" wp14:editId="62EE003D">
              <wp:simplePos x="0" y="0"/>
              <wp:positionH relativeFrom="page">
                <wp:posOffset>3401314</wp:posOffset>
              </wp:positionH>
              <wp:positionV relativeFrom="page">
                <wp:posOffset>9311640</wp:posOffset>
              </wp:positionV>
              <wp:extent cx="960119"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0119" cy="177800"/>
                      </a:xfrm>
                      <a:prstGeom prst="rect">
                        <a:avLst/>
                      </a:prstGeom>
                    </wps:spPr>
                    <wps:txbx>
                      <w:txbxContent>
                        <w:p w14:paraId="6D9DF29F" w14:textId="77777777" w:rsidR="00CC5957" w:rsidRDefault="00B936DD">
                          <w:pPr>
                            <w:pStyle w:val="Textoindependiente"/>
                            <w:spacing w:line="264" w:lineRule="exact"/>
                            <w:ind w:left="20"/>
                          </w:pPr>
                          <w:r>
                            <w:t>GTH-F-062</w:t>
                          </w:r>
                          <w:r>
                            <w:rPr>
                              <w:spacing w:val="-3"/>
                            </w:rPr>
                            <w:t xml:space="preserve"> </w:t>
                          </w:r>
                          <w:r>
                            <w:rPr>
                              <w:spacing w:val="-5"/>
                            </w:rPr>
                            <w:t>V10</w:t>
                          </w:r>
                        </w:p>
                      </w:txbxContent>
                    </wps:txbx>
                    <wps:bodyPr wrap="square" lIns="0" tIns="0" rIns="0" bIns="0" rtlCol="0">
                      <a:noAutofit/>
                    </wps:bodyPr>
                  </wps:wsp>
                </a:graphicData>
              </a:graphic>
            </wp:anchor>
          </w:drawing>
        </mc:Choice>
        <mc:Fallback>
          <w:pict>
            <v:shape w14:anchorId="0D6E7E3F" id="Textbox 3" o:spid="_x0000_s1027" type="#_x0000_t202" style="position:absolute;margin-left:267.8pt;margin-top:733.2pt;width:75.6pt;height:14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" filled="f" stroked="f">
              <v:textbox inset="0,0,0,0">
                <w:txbxContent>
                  <w:p w14:paraId="6D9DF29F" w14:textId="77777777" w:rsidR="00CC5957" w:rsidRDefault="00B936DD">
                    <w:pPr>
                      <w:pStyle w:val="Textoindependiente"/>
                      <w:spacing w:line="264" w:lineRule="exact"/>
                      <w:ind w:left="20"/>
                    </w:pPr>
                    <w:r>
                      <w:t>GTH-F-062</w:t>
                    </w:r>
                    <w:r>
                      <w:rPr>
                        <w:spacing w:val="-3"/>
                      </w:rPr>
                      <w:t xml:space="preserve"> </w:t>
                    </w:r>
                    <w:r>
                      <w:rPr>
                        <w:spacing w:val="-5"/>
                      </w:rPr>
                      <w:t>V10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8F358" w14:textId="77777777" w:rsidR="00E555DB" w:rsidRDefault="00E555DB">
      <w:r>
        <w:separator/>
      </w:r>
    </w:p>
  </w:footnote>
  <w:footnote w:type="continuationSeparator" w:id="0">
    <w:p w14:paraId="2060F79D" w14:textId="77777777" w:rsidR="00E555DB" w:rsidRDefault="00E5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1CA5" w14:textId="77777777" w:rsidR="00CC5957" w:rsidRDefault="00B936DD">
    <w:pPr>
      <w:pStyle w:val="Textoindependiente"/>
      <w:spacing w:line="14" w:lineRule="auto"/>
      <w:rPr>
        <w:sz w:val="20"/>
      </w:rPr>
    </w:pPr>
    <w:r>
      <w:rPr>
        <w:noProof/>
        <w:sz w:val="20"/>
      </w:rPr>
      <w:drawing>
        <wp:anchor distT="0" distB="0" distL="0" distR="0" simplePos="0" relativeHeight="487350272" behindDoc="1" locked="0" layoutInCell="1" allowOverlap="1" wp14:anchorId="66588D81" wp14:editId="6E397231">
          <wp:simplePos x="0" y="0"/>
          <wp:positionH relativeFrom="page">
            <wp:posOffset>3590035</wp:posOffset>
          </wp:positionH>
          <wp:positionV relativeFrom="page">
            <wp:posOffset>449580</wp:posOffset>
          </wp:positionV>
          <wp:extent cx="592327" cy="5613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5C1"/>
    <w:multiLevelType w:val="hybridMultilevel"/>
    <w:tmpl w:val="218AF7B6"/>
    <w:lvl w:ilvl="0" w:tplc="BF246236">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21904"/>
    <w:multiLevelType w:val="hybridMultilevel"/>
    <w:tmpl w:val="BAF847DA"/>
    <w:lvl w:ilvl="0" w:tplc="DB168E1E">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557A4D"/>
    <w:multiLevelType w:val="hybridMultilevel"/>
    <w:tmpl w:val="2F1C9308"/>
    <w:lvl w:ilvl="0" w:tplc="1292DD10">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4786"/>
    <w:multiLevelType w:val="hybridMultilevel"/>
    <w:tmpl w:val="BFBAFD08"/>
    <w:lvl w:ilvl="0" w:tplc="039845B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87189B"/>
    <w:multiLevelType w:val="hybridMultilevel"/>
    <w:tmpl w:val="328EF01A"/>
    <w:lvl w:ilvl="0" w:tplc="161A617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72404D"/>
    <w:multiLevelType w:val="hybridMultilevel"/>
    <w:tmpl w:val="7E5E3B62"/>
    <w:lvl w:ilvl="0" w:tplc="3078F9FA">
      <w:numFmt w:val="bullet"/>
      <w:lvlText w:val="-"/>
      <w:lvlJc w:val="left"/>
      <w:pPr>
        <w:ind w:left="720" w:hanging="360"/>
      </w:pPr>
      <w:rPr>
        <w:rFonts w:ascii="Arial" w:eastAsia="Arial 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47A4D"/>
    <w:multiLevelType w:val="hybridMultilevel"/>
    <w:tmpl w:val="568A3ED6"/>
    <w:lvl w:ilvl="0" w:tplc="EB0CED32">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80703"/>
    <w:multiLevelType w:val="hybridMultilevel"/>
    <w:tmpl w:val="9B5CB06C"/>
    <w:lvl w:ilvl="0" w:tplc="D96245B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E555296"/>
    <w:multiLevelType w:val="hybridMultilevel"/>
    <w:tmpl w:val="397E1388"/>
    <w:lvl w:ilvl="0" w:tplc="9B9060F4">
      <w:numFmt w:val="bullet"/>
      <w:lvlText w:val="-"/>
      <w:lvlJc w:val="left"/>
      <w:pPr>
        <w:ind w:left="127" w:hanging="376"/>
      </w:pPr>
      <w:rPr>
        <w:rFonts w:ascii="Arial MT" w:eastAsia="Arial MT" w:hAnsi="Arial MT" w:cs="Arial MT" w:hint="default"/>
        <w:b w:val="0"/>
        <w:bCs w:val="0"/>
        <w:i w:val="0"/>
        <w:iCs w:val="0"/>
        <w:spacing w:val="0"/>
        <w:w w:val="102"/>
        <w:sz w:val="22"/>
        <w:szCs w:val="22"/>
        <w:lang w:val="es-ES" w:eastAsia="en-US" w:bidi="ar-SA"/>
      </w:rPr>
    </w:lvl>
    <w:lvl w:ilvl="1" w:tplc="F584742C">
      <w:numFmt w:val="bullet"/>
      <w:lvlText w:val="•"/>
      <w:lvlJc w:val="left"/>
      <w:pPr>
        <w:ind w:left="385" w:hanging="376"/>
      </w:pPr>
      <w:rPr>
        <w:rFonts w:hint="default"/>
        <w:lang w:val="es-ES" w:eastAsia="en-US" w:bidi="ar-SA"/>
      </w:rPr>
    </w:lvl>
    <w:lvl w:ilvl="2" w:tplc="19C87962">
      <w:numFmt w:val="bullet"/>
      <w:lvlText w:val="•"/>
      <w:lvlJc w:val="left"/>
      <w:pPr>
        <w:ind w:left="651" w:hanging="376"/>
      </w:pPr>
      <w:rPr>
        <w:rFonts w:hint="default"/>
        <w:lang w:val="es-ES" w:eastAsia="en-US" w:bidi="ar-SA"/>
      </w:rPr>
    </w:lvl>
    <w:lvl w:ilvl="3" w:tplc="30F46224">
      <w:numFmt w:val="bullet"/>
      <w:lvlText w:val="•"/>
      <w:lvlJc w:val="left"/>
      <w:pPr>
        <w:ind w:left="917" w:hanging="376"/>
      </w:pPr>
      <w:rPr>
        <w:rFonts w:hint="default"/>
        <w:lang w:val="es-ES" w:eastAsia="en-US" w:bidi="ar-SA"/>
      </w:rPr>
    </w:lvl>
    <w:lvl w:ilvl="4" w:tplc="7A162366">
      <w:numFmt w:val="bullet"/>
      <w:lvlText w:val="•"/>
      <w:lvlJc w:val="left"/>
      <w:pPr>
        <w:ind w:left="1183" w:hanging="376"/>
      </w:pPr>
      <w:rPr>
        <w:rFonts w:hint="default"/>
        <w:lang w:val="es-ES" w:eastAsia="en-US" w:bidi="ar-SA"/>
      </w:rPr>
    </w:lvl>
    <w:lvl w:ilvl="5" w:tplc="605C15FE">
      <w:numFmt w:val="bullet"/>
      <w:lvlText w:val="•"/>
      <w:lvlJc w:val="left"/>
      <w:pPr>
        <w:ind w:left="1449" w:hanging="376"/>
      </w:pPr>
      <w:rPr>
        <w:rFonts w:hint="default"/>
        <w:lang w:val="es-ES" w:eastAsia="en-US" w:bidi="ar-SA"/>
      </w:rPr>
    </w:lvl>
    <w:lvl w:ilvl="6" w:tplc="FF367BBE">
      <w:numFmt w:val="bullet"/>
      <w:lvlText w:val="•"/>
      <w:lvlJc w:val="left"/>
      <w:pPr>
        <w:ind w:left="1714" w:hanging="376"/>
      </w:pPr>
      <w:rPr>
        <w:rFonts w:hint="default"/>
        <w:lang w:val="es-ES" w:eastAsia="en-US" w:bidi="ar-SA"/>
      </w:rPr>
    </w:lvl>
    <w:lvl w:ilvl="7" w:tplc="A8D200EA">
      <w:numFmt w:val="bullet"/>
      <w:lvlText w:val="•"/>
      <w:lvlJc w:val="left"/>
      <w:pPr>
        <w:ind w:left="1980" w:hanging="376"/>
      </w:pPr>
      <w:rPr>
        <w:rFonts w:hint="default"/>
        <w:lang w:val="es-ES" w:eastAsia="en-US" w:bidi="ar-SA"/>
      </w:rPr>
    </w:lvl>
    <w:lvl w:ilvl="8" w:tplc="7C7045C6">
      <w:numFmt w:val="bullet"/>
      <w:lvlText w:val="•"/>
      <w:lvlJc w:val="left"/>
      <w:pPr>
        <w:ind w:left="2246" w:hanging="376"/>
      </w:pPr>
      <w:rPr>
        <w:rFonts w:hint="default"/>
        <w:lang w:val="es-ES" w:eastAsia="en-US" w:bidi="ar-SA"/>
      </w:rPr>
    </w:lvl>
  </w:abstractNum>
  <w:abstractNum w:abstractNumId="9" w15:restartNumberingAfterBreak="0">
    <w:nsid w:val="23DB3E3F"/>
    <w:multiLevelType w:val="hybridMultilevel"/>
    <w:tmpl w:val="3098B170"/>
    <w:lvl w:ilvl="0" w:tplc="1436DDDE">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77600FF"/>
    <w:multiLevelType w:val="hybridMultilevel"/>
    <w:tmpl w:val="A2423814"/>
    <w:lvl w:ilvl="0" w:tplc="308E2D3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FB75EF"/>
    <w:multiLevelType w:val="hybridMultilevel"/>
    <w:tmpl w:val="9EC2F6FC"/>
    <w:lvl w:ilvl="0" w:tplc="94BC97A2">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75AF3"/>
    <w:multiLevelType w:val="hybridMultilevel"/>
    <w:tmpl w:val="D7A450D0"/>
    <w:lvl w:ilvl="0" w:tplc="C92A0680">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71593"/>
    <w:multiLevelType w:val="hybridMultilevel"/>
    <w:tmpl w:val="A33C9D46"/>
    <w:lvl w:ilvl="0" w:tplc="F0B275B2">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9643B"/>
    <w:multiLevelType w:val="hybridMultilevel"/>
    <w:tmpl w:val="1AB6323C"/>
    <w:lvl w:ilvl="0" w:tplc="3FAAF282">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34E31"/>
    <w:multiLevelType w:val="hybridMultilevel"/>
    <w:tmpl w:val="C0E256A8"/>
    <w:lvl w:ilvl="0" w:tplc="5BCE55D2">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931FA8"/>
    <w:multiLevelType w:val="hybridMultilevel"/>
    <w:tmpl w:val="471A3CF0"/>
    <w:lvl w:ilvl="0" w:tplc="77E4EBEC">
      <w:numFmt w:val="bullet"/>
      <w:lvlText w:val="-"/>
      <w:lvlJc w:val="left"/>
      <w:pPr>
        <w:ind w:left="472" w:hanging="360"/>
      </w:pPr>
      <w:rPr>
        <w:rFonts w:ascii="Arial MT" w:eastAsia="Arial MT" w:hAnsi="Arial MT" w:cs="Arial MT" w:hint="default"/>
      </w:rPr>
    </w:lvl>
    <w:lvl w:ilvl="1" w:tplc="240A0003" w:tentative="1">
      <w:start w:val="1"/>
      <w:numFmt w:val="bullet"/>
      <w:lvlText w:val="o"/>
      <w:lvlJc w:val="left"/>
      <w:pPr>
        <w:ind w:left="1192" w:hanging="360"/>
      </w:pPr>
      <w:rPr>
        <w:rFonts w:ascii="Courier New" w:hAnsi="Courier New" w:cs="Courier New" w:hint="default"/>
      </w:rPr>
    </w:lvl>
    <w:lvl w:ilvl="2" w:tplc="240A0005" w:tentative="1">
      <w:start w:val="1"/>
      <w:numFmt w:val="bullet"/>
      <w:lvlText w:val=""/>
      <w:lvlJc w:val="left"/>
      <w:pPr>
        <w:ind w:left="1912" w:hanging="360"/>
      </w:pPr>
      <w:rPr>
        <w:rFonts w:ascii="Wingdings" w:hAnsi="Wingdings" w:hint="default"/>
      </w:rPr>
    </w:lvl>
    <w:lvl w:ilvl="3" w:tplc="240A0001" w:tentative="1">
      <w:start w:val="1"/>
      <w:numFmt w:val="bullet"/>
      <w:lvlText w:val=""/>
      <w:lvlJc w:val="left"/>
      <w:pPr>
        <w:ind w:left="2632" w:hanging="360"/>
      </w:pPr>
      <w:rPr>
        <w:rFonts w:ascii="Symbol" w:hAnsi="Symbol" w:hint="default"/>
      </w:rPr>
    </w:lvl>
    <w:lvl w:ilvl="4" w:tplc="240A0003" w:tentative="1">
      <w:start w:val="1"/>
      <w:numFmt w:val="bullet"/>
      <w:lvlText w:val="o"/>
      <w:lvlJc w:val="left"/>
      <w:pPr>
        <w:ind w:left="3352" w:hanging="360"/>
      </w:pPr>
      <w:rPr>
        <w:rFonts w:ascii="Courier New" w:hAnsi="Courier New" w:cs="Courier New" w:hint="default"/>
      </w:rPr>
    </w:lvl>
    <w:lvl w:ilvl="5" w:tplc="240A0005" w:tentative="1">
      <w:start w:val="1"/>
      <w:numFmt w:val="bullet"/>
      <w:lvlText w:val=""/>
      <w:lvlJc w:val="left"/>
      <w:pPr>
        <w:ind w:left="4072" w:hanging="360"/>
      </w:pPr>
      <w:rPr>
        <w:rFonts w:ascii="Wingdings" w:hAnsi="Wingdings" w:hint="default"/>
      </w:rPr>
    </w:lvl>
    <w:lvl w:ilvl="6" w:tplc="240A0001" w:tentative="1">
      <w:start w:val="1"/>
      <w:numFmt w:val="bullet"/>
      <w:lvlText w:val=""/>
      <w:lvlJc w:val="left"/>
      <w:pPr>
        <w:ind w:left="4792" w:hanging="360"/>
      </w:pPr>
      <w:rPr>
        <w:rFonts w:ascii="Symbol" w:hAnsi="Symbol" w:hint="default"/>
      </w:rPr>
    </w:lvl>
    <w:lvl w:ilvl="7" w:tplc="240A0003" w:tentative="1">
      <w:start w:val="1"/>
      <w:numFmt w:val="bullet"/>
      <w:lvlText w:val="o"/>
      <w:lvlJc w:val="left"/>
      <w:pPr>
        <w:ind w:left="5512" w:hanging="360"/>
      </w:pPr>
      <w:rPr>
        <w:rFonts w:ascii="Courier New" w:hAnsi="Courier New" w:cs="Courier New" w:hint="default"/>
      </w:rPr>
    </w:lvl>
    <w:lvl w:ilvl="8" w:tplc="240A0005" w:tentative="1">
      <w:start w:val="1"/>
      <w:numFmt w:val="bullet"/>
      <w:lvlText w:val=""/>
      <w:lvlJc w:val="left"/>
      <w:pPr>
        <w:ind w:left="6232" w:hanging="360"/>
      </w:pPr>
      <w:rPr>
        <w:rFonts w:ascii="Wingdings" w:hAnsi="Wingdings" w:hint="default"/>
      </w:rPr>
    </w:lvl>
  </w:abstractNum>
  <w:abstractNum w:abstractNumId="17" w15:restartNumberingAfterBreak="0">
    <w:nsid w:val="4C2D1404"/>
    <w:multiLevelType w:val="hybridMultilevel"/>
    <w:tmpl w:val="8270815C"/>
    <w:lvl w:ilvl="0" w:tplc="81E4A6A4">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F255ECC"/>
    <w:multiLevelType w:val="hybridMultilevel"/>
    <w:tmpl w:val="EA58BEF4"/>
    <w:lvl w:ilvl="0" w:tplc="0B62ED52">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F61343F"/>
    <w:multiLevelType w:val="hybridMultilevel"/>
    <w:tmpl w:val="C02841C2"/>
    <w:lvl w:ilvl="0" w:tplc="B9A8FFB0">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F52455E"/>
    <w:multiLevelType w:val="hybridMultilevel"/>
    <w:tmpl w:val="7744EEA6"/>
    <w:lvl w:ilvl="0" w:tplc="7A6A9AF0">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8E4C7D"/>
    <w:multiLevelType w:val="hybridMultilevel"/>
    <w:tmpl w:val="15E8E10C"/>
    <w:lvl w:ilvl="0" w:tplc="10668626">
      <w:numFmt w:val="bullet"/>
      <w:lvlText w:val="-"/>
      <w:lvlJc w:val="left"/>
      <w:pPr>
        <w:ind w:left="112" w:hanging="135"/>
      </w:pPr>
      <w:rPr>
        <w:rFonts w:ascii="Arial" w:eastAsia="Arial" w:hAnsi="Arial" w:cs="Arial" w:hint="default"/>
        <w:spacing w:val="0"/>
        <w:w w:val="102"/>
        <w:lang w:val="es-ES" w:eastAsia="en-US" w:bidi="ar-SA"/>
      </w:rPr>
    </w:lvl>
    <w:lvl w:ilvl="1" w:tplc="D46490A8">
      <w:numFmt w:val="bullet"/>
      <w:lvlText w:val="•"/>
      <w:lvlJc w:val="left"/>
      <w:pPr>
        <w:ind w:left="351" w:hanging="135"/>
      </w:pPr>
      <w:rPr>
        <w:rFonts w:hint="default"/>
        <w:lang w:val="es-ES" w:eastAsia="en-US" w:bidi="ar-SA"/>
      </w:rPr>
    </w:lvl>
    <w:lvl w:ilvl="2" w:tplc="FBD24D38">
      <w:numFmt w:val="bullet"/>
      <w:lvlText w:val="•"/>
      <w:lvlJc w:val="left"/>
      <w:pPr>
        <w:ind w:left="582" w:hanging="135"/>
      </w:pPr>
      <w:rPr>
        <w:rFonts w:hint="default"/>
        <w:lang w:val="es-ES" w:eastAsia="en-US" w:bidi="ar-SA"/>
      </w:rPr>
    </w:lvl>
    <w:lvl w:ilvl="3" w:tplc="E4E4B246">
      <w:numFmt w:val="bullet"/>
      <w:lvlText w:val="•"/>
      <w:lvlJc w:val="left"/>
      <w:pPr>
        <w:ind w:left="813" w:hanging="135"/>
      </w:pPr>
      <w:rPr>
        <w:rFonts w:hint="default"/>
        <w:lang w:val="es-ES" w:eastAsia="en-US" w:bidi="ar-SA"/>
      </w:rPr>
    </w:lvl>
    <w:lvl w:ilvl="4" w:tplc="D3D29EE2">
      <w:numFmt w:val="bullet"/>
      <w:lvlText w:val="•"/>
      <w:lvlJc w:val="left"/>
      <w:pPr>
        <w:ind w:left="1045" w:hanging="135"/>
      </w:pPr>
      <w:rPr>
        <w:rFonts w:hint="default"/>
        <w:lang w:val="es-ES" w:eastAsia="en-US" w:bidi="ar-SA"/>
      </w:rPr>
    </w:lvl>
    <w:lvl w:ilvl="5" w:tplc="AD2C25EA">
      <w:numFmt w:val="bullet"/>
      <w:lvlText w:val="•"/>
      <w:lvlJc w:val="left"/>
      <w:pPr>
        <w:ind w:left="1276" w:hanging="135"/>
      </w:pPr>
      <w:rPr>
        <w:rFonts w:hint="default"/>
        <w:lang w:val="es-ES" w:eastAsia="en-US" w:bidi="ar-SA"/>
      </w:rPr>
    </w:lvl>
    <w:lvl w:ilvl="6" w:tplc="0DC0C848">
      <w:numFmt w:val="bullet"/>
      <w:lvlText w:val="•"/>
      <w:lvlJc w:val="left"/>
      <w:pPr>
        <w:ind w:left="1507" w:hanging="135"/>
      </w:pPr>
      <w:rPr>
        <w:rFonts w:hint="default"/>
        <w:lang w:val="es-ES" w:eastAsia="en-US" w:bidi="ar-SA"/>
      </w:rPr>
    </w:lvl>
    <w:lvl w:ilvl="7" w:tplc="0D249A9A">
      <w:numFmt w:val="bullet"/>
      <w:lvlText w:val="•"/>
      <w:lvlJc w:val="left"/>
      <w:pPr>
        <w:ind w:left="1739" w:hanging="135"/>
      </w:pPr>
      <w:rPr>
        <w:rFonts w:hint="default"/>
        <w:lang w:val="es-ES" w:eastAsia="en-US" w:bidi="ar-SA"/>
      </w:rPr>
    </w:lvl>
    <w:lvl w:ilvl="8" w:tplc="AF34CF7C">
      <w:numFmt w:val="bullet"/>
      <w:lvlText w:val="•"/>
      <w:lvlJc w:val="left"/>
      <w:pPr>
        <w:ind w:left="1970" w:hanging="135"/>
      </w:pPr>
      <w:rPr>
        <w:rFonts w:hint="default"/>
        <w:lang w:val="es-ES" w:eastAsia="en-US" w:bidi="ar-SA"/>
      </w:rPr>
    </w:lvl>
  </w:abstractNum>
  <w:abstractNum w:abstractNumId="22" w15:restartNumberingAfterBreak="0">
    <w:nsid w:val="7FD85F5C"/>
    <w:multiLevelType w:val="hybridMultilevel"/>
    <w:tmpl w:val="3F88A1CC"/>
    <w:lvl w:ilvl="0" w:tplc="CFA81DB0">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6"/>
  </w:num>
  <w:num w:numId="4">
    <w:abstractNumId w:val="19"/>
  </w:num>
  <w:num w:numId="5">
    <w:abstractNumId w:val="4"/>
  </w:num>
  <w:num w:numId="6">
    <w:abstractNumId w:val="7"/>
  </w:num>
  <w:num w:numId="7">
    <w:abstractNumId w:val="3"/>
  </w:num>
  <w:num w:numId="8">
    <w:abstractNumId w:val="17"/>
  </w:num>
  <w:num w:numId="9">
    <w:abstractNumId w:val="1"/>
  </w:num>
  <w:num w:numId="10">
    <w:abstractNumId w:val="10"/>
  </w:num>
  <w:num w:numId="11">
    <w:abstractNumId w:val="9"/>
  </w:num>
  <w:num w:numId="12">
    <w:abstractNumId w:val="18"/>
  </w:num>
  <w:num w:numId="13">
    <w:abstractNumId w:val="15"/>
  </w:num>
  <w:num w:numId="14">
    <w:abstractNumId w:val="5"/>
  </w:num>
  <w:num w:numId="15">
    <w:abstractNumId w:val="13"/>
  </w:num>
  <w:num w:numId="16">
    <w:abstractNumId w:val="2"/>
  </w:num>
  <w:num w:numId="17">
    <w:abstractNumId w:val="11"/>
  </w:num>
  <w:num w:numId="18">
    <w:abstractNumId w:val="20"/>
  </w:num>
  <w:num w:numId="19">
    <w:abstractNumId w:val="14"/>
  </w:num>
  <w:num w:numId="20">
    <w:abstractNumId w:val="22"/>
  </w:num>
  <w:num w:numId="21">
    <w:abstractNumId w:val="12"/>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57"/>
    <w:rsid w:val="00004E8C"/>
    <w:rsid w:val="00026AE2"/>
    <w:rsid w:val="00075327"/>
    <w:rsid w:val="000763BF"/>
    <w:rsid w:val="000C5033"/>
    <w:rsid w:val="000E52A4"/>
    <w:rsid w:val="001149A5"/>
    <w:rsid w:val="0013277B"/>
    <w:rsid w:val="001A42CD"/>
    <w:rsid w:val="001B37C7"/>
    <w:rsid w:val="001D7993"/>
    <w:rsid w:val="001F66BF"/>
    <w:rsid w:val="00217623"/>
    <w:rsid w:val="00233EC2"/>
    <w:rsid w:val="002645C4"/>
    <w:rsid w:val="002929EE"/>
    <w:rsid w:val="002C6FFA"/>
    <w:rsid w:val="00313175"/>
    <w:rsid w:val="00333246"/>
    <w:rsid w:val="00375A6E"/>
    <w:rsid w:val="004229DA"/>
    <w:rsid w:val="00492A44"/>
    <w:rsid w:val="004F7BAD"/>
    <w:rsid w:val="00502A83"/>
    <w:rsid w:val="005653CB"/>
    <w:rsid w:val="0058117E"/>
    <w:rsid w:val="0059518A"/>
    <w:rsid w:val="005A5B32"/>
    <w:rsid w:val="005C61E0"/>
    <w:rsid w:val="005C6482"/>
    <w:rsid w:val="00605CC0"/>
    <w:rsid w:val="00637C8F"/>
    <w:rsid w:val="00686BB9"/>
    <w:rsid w:val="006A29EF"/>
    <w:rsid w:val="006A60A5"/>
    <w:rsid w:val="006C745A"/>
    <w:rsid w:val="006D77D9"/>
    <w:rsid w:val="006F7C15"/>
    <w:rsid w:val="00711CEF"/>
    <w:rsid w:val="007465BA"/>
    <w:rsid w:val="00757EA7"/>
    <w:rsid w:val="0077642F"/>
    <w:rsid w:val="00780483"/>
    <w:rsid w:val="007877A4"/>
    <w:rsid w:val="007A4345"/>
    <w:rsid w:val="007F1DD4"/>
    <w:rsid w:val="008065B1"/>
    <w:rsid w:val="008078B7"/>
    <w:rsid w:val="00811E5C"/>
    <w:rsid w:val="008216F5"/>
    <w:rsid w:val="00832AF2"/>
    <w:rsid w:val="00834865"/>
    <w:rsid w:val="008429C0"/>
    <w:rsid w:val="00852A55"/>
    <w:rsid w:val="00881C4B"/>
    <w:rsid w:val="00884CB9"/>
    <w:rsid w:val="00891E5A"/>
    <w:rsid w:val="008B5B5E"/>
    <w:rsid w:val="008E2069"/>
    <w:rsid w:val="009336EC"/>
    <w:rsid w:val="009865BA"/>
    <w:rsid w:val="009A51B2"/>
    <w:rsid w:val="009F2E00"/>
    <w:rsid w:val="00A67783"/>
    <w:rsid w:val="00AB41FA"/>
    <w:rsid w:val="00AB6095"/>
    <w:rsid w:val="00AC754B"/>
    <w:rsid w:val="00B035A0"/>
    <w:rsid w:val="00B113A1"/>
    <w:rsid w:val="00B47BC2"/>
    <w:rsid w:val="00B936DD"/>
    <w:rsid w:val="00B958BE"/>
    <w:rsid w:val="00BB1A81"/>
    <w:rsid w:val="00BE2D6D"/>
    <w:rsid w:val="00BF4C4E"/>
    <w:rsid w:val="00C1693E"/>
    <w:rsid w:val="00C21892"/>
    <w:rsid w:val="00C21DB7"/>
    <w:rsid w:val="00C239C9"/>
    <w:rsid w:val="00CB050B"/>
    <w:rsid w:val="00CC5957"/>
    <w:rsid w:val="00CC7D8B"/>
    <w:rsid w:val="00CE0188"/>
    <w:rsid w:val="00CE28E9"/>
    <w:rsid w:val="00CF5950"/>
    <w:rsid w:val="00D35172"/>
    <w:rsid w:val="00D61A2F"/>
    <w:rsid w:val="00E02349"/>
    <w:rsid w:val="00E24622"/>
    <w:rsid w:val="00E26EE4"/>
    <w:rsid w:val="00E532AF"/>
    <w:rsid w:val="00E555DB"/>
    <w:rsid w:val="00E60DCB"/>
    <w:rsid w:val="00E6275D"/>
    <w:rsid w:val="00E742EC"/>
    <w:rsid w:val="00E87419"/>
    <w:rsid w:val="00E913C6"/>
    <w:rsid w:val="00ED078A"/>
    <w:rsid w:val="00ED6FDA"/>
    <w:rsid w:val="00F579AD"/>
    <w:rsid w:val="00F65B91"/>
    <w:rsid w:val="00F673E5"/>
    <w:rsid w:val="00FC3E69"/>
    <w:rsid w:val="00FE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EC17A"/>
  <w15:docId w15:val="{D02C48CD-BD7F-4ED8-A307-269E2BDD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libri" w:eastAsia="Calibri" w:hAnsi="Calibri" w:cs="Calibri"/>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12"/>
    </w:pPr>
  </w:style>
  <w:style w:type="paragraph" w:styleId="Sinespaciado">
    <w:name w:val="No Spacing"/>
    <w:link w:val="SinespaciadoCar"/>
    <w:uiPriority w:val="1"/>
    <w:qFormat/>
    <w:rsid w:val="00832AF2"/>
    <w:pPr>
      <w:widowControl/>
      <w:autoSpaceDE/>
      <w:autoSpaceDN/>
      <w:spacing w:after="160" w:line="480" w:lineRule="auto"/>
    </w:pPr>
    <w:rPr>
      <w:rFonts w:eastAsiaTheme="minorEastAsia"/>
      <w:lang w:val="es-CO" w:eastAsia="es-CO"/>
    </w:rPr>
  </w:style>
  <w:style w:type="character" w:customStyle="1" w:styleId="SinespaciadoCar">
    <w:name w:val="Sin espaciado Car"/>
    <w:basedOn w:val="Fuentedeprrafopredeter"/>
    <w:link w:val="Sinespaciado"/>
    <w:uiPriority w:val="1"/>
    <w:rsid w:val="00832AF2"/>
    <w:rPr>
      <w:rFonts w:eastAsiaTheme="minorEastAsia"/>
      <w:lang w:val="es-CO" w:eastAsia="es-CO"/>
    </w:rPr>
  </w:style>
  <w:style w:type="paragraph" w:styleId="Encabezado">
    <w:name w:val="header"/>
    <w:basedOn w:val="Normal"/>
    <w:link w:val="EncabezadoCar"/>
    <w:uiPriority w:val="99"/>
    <w:unhideWhenUsed/>
    <w:rsid w:val="00FC3E69"/>
    <w:pPr>
      <w:tabs>
        <w:tab w:val="center" w:pos="4680"/>
        <w:tab w:val="right" w:pos="9360"/>
      </w:tabs>
    </w:pPr>
  </w:style>
  <w:style w:type="character" w:customStyle="1" w:styleId="EncabezadoCar">
    <w:name w:val="Encabezado Car"/>
    <w:basedOn w:val="Fuentedeprrafopredeter"/>
    <w:link w:val="Encabezado"/>
    <w:uiPriority w:val="99"/>
    <w:rsid w:val="00FC3E69"/>
    <w:rPr>
      <w:rFonts w:ascii="Arial MT" w:eastAsia="Arial MT" w:hAnsi="Arial MT" w:cs="Arial MT"/>
      <w:lang w:val="es-ES"/>
    </w:rPr>
  </w:style>
  <w:style w:type="paragraph" w:styleId="Piedepgina">
    <w:name w:val="footer"/>
    <w:basedOn w:val="Normal"/>
    <w:link w:val="PiedepginaCar"/>
    <w:uiPriority w:val="99"/>
    <w:unhideWhenUsed/>
    <w:rsid w:val="00FC3E69"/>
    <w:pPr>
      <w:tabs>
        <w:tab w:val="center" w:pos="4680"/>
        <w:tab w:val="right" w:pos="9360"/>
      </w:tabs>
    </w:pPr>
  </w:style>
  <w:style w:type="character" w:customStyle="1" w:styleId="PiedepginaCar">
    <w:name w:val="Pie de página Car"/>
    <w:basedOn w:val="Fuentedeprrafopredeter"/>
    <w:link w:val="Piedepgina"/>
    <w:uiPriority w:val="99"/>
    <w:rsid w:val="00FC3E6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9</Pages>
  <Words>2152</Words>
  <Characters>12269</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JACV</cp:lastModifiedBy>
  <cp:revision>69</cp:revision>
  <cp:lastPrinted>2025-10-07T10:45:00Z</cp:lastPrinted>
  <dcterms:created xsi:type="dcterms:W3CDTF">2025-04-30T12:40:00Z</dcterms:created>
  <dcterms:modified xsi:type="dcterms:W3CDTF">2025-11-06T14:03:00Z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2025-03-06T00:00:00Z</vt:filetime>
  </property>
  <property fmtid="{D5CDD505-2E9C-101B-9397-08002B2CF9AE}" pid="3" name="Creator">
    <vt:lpwstr>Microsoft® Word LTSC</vt:lpwstr>
  </property>
  <property fmtid="{D5CDD505-2E9C-101B-9397-08002B2CF9AE}" pid="4" name="LastSaved">
    <vt:filetime>2025-04-09T00:00:00Z</vt:filetime>
  </property>
  <property fmtid="{D5CDD505-2E9C-101B-9397-08002B2CF9AE}" pid="5" name="Producer">
    <vt:lpwstr>Microsoft® Word LTSC</vt:lpwstr>
  </property>
</Properties>
</file>